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ED0" w:rsidRPr="008D6762" w:rsidRDefault="00ED2ED0" w:rsidP="008D6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C21920">
        <w:rPr>
          <w:b/>
        </w:rPr>
        <w:t xml:space="preserve">Relations logiques : </w:t>
      </w:r>
      <w:r w:rsidR="002A3828">
        <w:rPr>
          <w:b/>
        </w:rPr>
        <w:t xml:space="preserve">structurer </w:t>
      </w:r>
      <w:r w:rsidRPr="00C21920">
        <w:rPr>
          <w:b/>
        </w:rPr>
        <w:t>la phrase / le paragraphe</w:t>
      </w:r>
    </w:p>
    <w:p w:rsidR="00ED2ED0" w:rsidRPr="008D6762" w:rsidRDefault="00ED2ED0">
      <w:pPr>
        <w:rPr>
          <w:b/>
        </w:rPr>
      </w:pPr>
      <w:r w:rsidRPr="008D6762">
        <w:rPr>
          <w:b/>
        </w:rPr>
        <w:t>Exercice 1 : reconstituez la phrase de ce récit. Sur quels éléments vous êtes-vous</w:t>
      </w:r>
      <w:r w:rsidR="008D6762">
        <w:rPr>
          <w:b/>
        </w:rPr>
        <w:t xml:space="preserve"> appuyé pour retrouver l’ordre d</w:t>
      </w:r>
      <w:r w:rsidRPr="008D6762">
        <w:rPr>
          <w:b/>
        </w:rPr>
        <w:t>e ce</w:t>
      </w:r>
      <w:bookmarkStart w:id="0" w:name="_GoBack"/>
      <w:bookmarkEnd w:id="0"/>
      <w:r w:rsidRPr="008D6762">
        <w:rPr>
          <w:b/>
        </w:rPr>
        <w:t>s fragments?</w:t>
      </w:r>
    </w:p>
    <w:p w:rsidR="00ED2ED0" w:rsidRDefault="00ED2ED0" w:rsidP="00ED2ED0">
      <w:pPr>
        <w:pStyle w:val="Paragraphedeliste"/>
        <w:numPr>
          <w:ilvl w:val="0"/>
          <w:numId w:val="1"/>
        </w:numPr>
      </w:pPr>
      <w:r>
        <w:t>puis tout aussitôt se remit à fouiller les rayons</w:t>
      </w:r>
    </w:p>
    <w:p w:rsidR="00ED2ED0" w:rsidRDefault="00ED2ED0" w:rsidP="00ED2ED0">
      <w:pPr>
        <w:pStyle w:val="Paragraphedeliste"/>
        <w:numPr>
          <w:ilvl w:val="0"/>
          <w:numId w:val="1"/>
        </w:numPr>
      </w:pPr>
      <w:r>
        <w:t>le surveillant fut appelé à l’intérieur de la boutique ;</w:t>
      </w:r>
    </w:p>
    <w:p w:rsidR="00ED2ED0" w:rsidRDefault="00ED2ED0" w:rsidP="00ED2ED0">
      <w:pPr>
        <w:pStyle w:val="Paragraphedeliste"/>
        <w:numPr>
          <w:ilvl w:val="0"/>
          <w:numId w:val="1"/>
        </w:numPr>
      </w:pPr>
      <w:r>
        <w:t>mais cet instant avait suffi pour permettre à l’enfant de glisser dans la poche de son manteau le livre qu’il tenait en main,</w:t>
      </w:r>
    </w:p>
    <w:p w:rsidR="00ED2ED0" w:rsidRDefault="00ED2ED0" w:rsidP="00ED2ED0">
      <w:pPr>
        <w:pStyle w:val="Paragraphedeliste"/>
        <w:numPr>
          <w:ilvl w:val="0"/>
          <w:numId w:val="1"/>
        </w:numPr>
      </w:pPr>
      <w:r>
        <w:t>comme si de rien n’était</w:t>
      </w:r>
    </w:p>
    <w:p w:rsidR="00ED2ED0" w:rsidRDefault="00ED2ED0" w:rsidP="00ED2ED0">
      <w:pPr>
        <w:pStyle w:val="Paragraphedeliste"/>
        <w:numPr>
          <w:ilvl w:val="0"/>
          <w:numId w:val="1"/>
        </w:numPr>
      </w:pPr>
      <w:r>
        <w:t>à un certain moment</w:t>
      </w:r>
    </w:p>
    <w:p w:rsidR="00ED2ED0" w:rsidRDefault="00ED2ED0" w:rsidP="00ED2ED0">
      <w:pPr>
        <w:pStyle w:val="Paragraphedeliste"/>
        <w:numPr>
          <w:ilvl w:val="0"/>
          <w:numId w:val="1"/>
        </w:numPr>
      </w:pPr>
      <w:r>
        <w:t>puis revint s’asseoir sur sa chaise</w:t>
      </w:r>
    </w:p>
    <w:p w:rsidR="00ED2ED0" w:rsidRDefault="00ED2ED0" w:rsidP="00ED2ED0">
      <w:pPr>
        <w:pStyle w:val="Paragraphedeliste"/>
        <w:numPr>
          <w:ilvl w:val="0"/>
          <w:numId w:val="1"/>
        </w:numPr>
      </w:pPr>
      <w:r>
        <w:t xml:space="preserve">il n’y resta qu’un instant </w:t>
      </w:r>
    </w:p>
    <w:p w:rsidR="008D6762" w:rsidRDefault="008D6762" w:rsidP="00CF78F9">
      <w:pPr>
        <w:rPr>
          <w:b/>
        </w:rPr>
      </w:pPr>
    </w:p>
    <w:p w:rsidR="00CF78F9" w:rsidRPr="008D6762" w:rsidRDefault="00CF78F9" w:rsidP="00CF78F9">
      <w:pPr>
        <w:rPr>
          <w:b/>
          <w:sz w:val="28"/>
          <w:szCs w:val="28"/>
        </w:rPr>
      </w:pPr>
      <w:r w:rsidRPr="008D6762">
        <w:rPr>
          <w:b/>
          <w:sz w:val="28"/>
          <w:szCs w:val="28"/>
        </w:rPr>
        <w:t>Exercices de rédaction</w:t>
      </w:r>
    </w:p>
    <w:p w:rsidR="00624A1D" w:rsidRDefault="00330CA9" w:rsidP="00CF78F9">
      <w:pPr>
        <w:rPr>
          <w:b/>
        </w:rPr>
      </w:pPr>
      <w:r>
        <w:rPr>
          <w:b/>
        </w:rPr>
        <w:t xml:space="preserve">A/ </w:t>
      </w:r>
      <w:r w:rsidR="00CF78F9">
        <w:rPr>
          <w:b/>
        </w:rPr>
        <w:t>Développer un fait par addition d’idées et d’exemples </w:t>
      </w:r>
    </w:p>
    <w:p w:rsidR="00CF78F9" w:rsidRDefault="00624A1D" w:rsidP="00CF78F9">
      <w:pPr>
        <w:rPr>
          <w:b/>
        </w:rPr>
      </w:pPr>
      <w:r>
        <w:rPr>
          <w:b/>
        </w:rPr>
        <w:t>1° R</w:t>
      </w:r>
      <w:r w:rsidR="00CF78F9">
        <w:rPr>
          <w:b/>
        </w:rPr>
        <w:t>édigez un paragraphe en suivant le plan proposé</w:t>
      </w:r>
    </w:p>
    <w:p w:rsidR="00CF78F9" w:rsidRDefault="00CF78F9" w:rsidP="00CF78F9">
      <w:pPr>
        <w:pStyle w:val="Paragraphedeliste"/>
        <w:numPr>
          <w:ilvl w:val="0"/>
          <w:numId w:val="2"/>
        </w:numPr>
      </w:pPr>
      <w:r>
        <w:t>Les réseaux sociaux ont pris une place très importante dans …</w:t>
      </w:r>
      <w:r>
        <w:tab/>
      </w:r>
      <w:r>
        <w:tab/>
        <w:t>En effet, (exemples) … Deux raison</w:t>
      </w:r>
      <w:r w:rsidR="00624A1D">
        <w:t>s</w:t>
      </w:r>
      <w:r>
        <w:t xml:space="preserve"> expliquent principalement ce développement. D’une part, …   D’autre part, …</w:t>
      </w:r>
    </w:p>
    <w:p w:rsidR="008D6762" w:rsidRDefault="008D6762" w:rsidP="008D6762">
      <w:pPr>
        <w:pStyle w:val="Paragraphedeliste"/>
      </w:pPr>
    </w:p>
    <w:p w:rsidR="00CF78F9" w:rsidRDefault="00624A1D" w:rsidP="00CF78F9">
      <w:pPr>
        <w:pStyle w:val="Paragraphedeliste"/>
        <w:numPr>
          <w:ilvl w:val="0"/>
          <w:numId w:val="2"/>
        </w:numPr>
      </w:pPr>
      <w:r>
        <w:t xml:space="preserve">Le statut de l’animal a profondément évolué ces dernières années. </w:t>
      </w:r>
      <w:r w:rsidRPr="008D6762">
        <w:rPr>
          <w:u w:val="single"/>
        </w:rPr>
        <w:t>Cause 1 :</w:t>
      </w:r>
      <w:r>
        <w:t xml:space="preserve"> l’éloignement du monde rural  </w:t>
      </w:r>
      <w:r w:rsidRPr="008D6762">
        <w:rPr>
          <w:u w:val="single"/>
        </w:rPr>
        <w:t>Cause 2</w:t>
      </w:r>
      <w:r>
        <w:t xml:space="preserve"> : la place de l’animal domestique </w:t>
      </w:r>
      <w:r w:rsidR="00330CA9">
        <w:t xml:space="preserve">dans le monde urbain </w:t>
      </w:r>
      <w:r>
        <w:t xml:space="preserve"> </w:t>
      </w:r>
      <w:r w:rsidRPr="008D6762">
        <w:rPr>
          <w:u w:val="single"/>
        </w:rPr>
        <w:t>Cause 3</w:t>
      </w:r>
      <w:r>
        <w:t> : la mise en cause du comportement de l’homme à l’égard des animaux</w:t>
      </w:r>
    </w:p>
    <w:p w:rsidR="008D6762" w:rsidRDefault="008D6762" w:rsidP="008D6762">
      <w:pPr>
        <w:pStyle w:val="Paragraphedeliste"/>
      </w:pPr>
    </w:p>
    <w:p w:rsidR="00624A1D" w:rsidRPr="00624A1D" w:rsidRDefault="00624A1D" w:rsidP="00624A1D">
      <w:pPr>
        <w:rPr>
          <w:b/>
        </w:rPr>
      </w:pPr>
      <w:r w:rsidRPr="00624A1D">
        <w:rPr>
          <w:b/>
        </w:rPr>
        <w:t>2° Composez un paragraphe pour répondre à l’une des questions suivantes, en utilisant le plan fourni :</w:t>
      </w:r>
    </w:p>
    <w:p w:rsidR="00624A1D" w:rsidRDefault="00624A1D" w:rsidP="00624A1D">
      <w:pPr>
        <w:pStyle w:val="Paragraphedeliste"/>
        <w:numPr>
          <w:ilvl w:val="0"/>
          <w:numId w:val="3"/>
        </w:numPr>
      </w:pPr>
      <w:r>
        <w:t>Qu’est-ce que le bonheur ? le luxe ? être riche ? la jeunesse ?</w:t>
      </w:r>
    </w:p>
    <w:p w:rsidR="00624A1D" w:rsidRDefault="00624A1D" w:rsidP="00624A1D">
      <w:r>
        <w:t xml:space="preserve">Il y a plusieurs façons de concevoir le (ou </w:t>
      </w:r>
      <w:proofErr w:type="gramStart"/>
      <w:r>
        <w:t>la )</w:t>
      </w:r>
      <w:proofErr w:type="gramEnd"/>
      <w:r>
        <w:t xml:space="preserve">… </w:t>
      </w:r>
      <w:r w:rsidRPr="00624A1D">
        <w:rPr>
          <w:u w:val="single"/>
        </w:rPr>
        <w:t>Pour les uns</w:t>
      </w:r>
      <w:r>
        <w:t xml:space="preserve">, … </w:t>
      </w:r>
      <w:r w:rsidRPr="00624A1D">
        <w:rPr>
          <w:u w:val="single"/>
        </w:rPr>
        <w:t>Pour les autres</w:t>
      </w:r>
      <w:r>
        <w:t xml:space="preserve">, … </w:t>
      </w:r>
      <w:r w:rsidRPr="00624A1D">
        <w:rPr>
          <w:u w:val="single"/>
        </w:rPr>
        <w:t>P</w:t>
      </w:r>
      <w:r>
        <w:rPr>
          <w:u w:val="single"/>
        </w:rPr>
        <w:t>o</w:t>
      </w:r>
      <w:r w:rsidRPr="00624A1D">
        <w:rPr>
          <w:u w:val="single"/>
        </w:rPr>
        <w:t xml:space="preserve">ur d’autres </w:t>
      </w:r>
      <w:proofErr w:type="gramStart"/>
      <w:r w:rsidRPr="00624A1D">
        <w:rPr>
          <w:u w:val="single"/>
        </w:rPr>
        <w:t>enfin</w:t>
      </w:r>
      <w:r>
        <w:t>,…</w:t>
      </w:r>
      <w:proofErr w:type="gramEnd"/>
    </w:p>
    <w:p w:rsidR="008D6762" w:rsidRPr="00624A1D" w:rsidRDefault="008D6762" w:rsidP="00624A1D"/>
    <w:p w:rsidR="00CF78F9" w:rsidRDefault="00330CA9" w:rsidP="00CF78F9">
      <w:pPr>
        <w:rPr>
          <w:b/>
          <w:u w:val="single"/>
        </w:rPr>
      </w:pPr>
      <w:r>
        <w:rPr>
          <w:b/>
        </w:rPr>
        <w:t>B/</w:t>
      </w:r>
      <w:r w:rsidR="00624A1D">
        <w:rPr>
          <w:b/>
        </w:rPr>
        <w:t xml:space="preserve"> Développez un fait par addition d’</w:t>
      </w:r>
      <w:r w:rsidR="00624A1D" w:rsidRPr="00624A1D">
        <w:rPr>
          <w:b/>
          <w:u w:val="single"/>
        </w:rPr>
        <w:t>exemples</w:t>
      </w:r>
    </w:p>
    <w:p w:rsidR="00624A1D" w:rsidRDefault="00624A1D" w:rsidP="00330CA9">
      <w:pPr>
        <w:pStyle w:val="Paragraphedeliste"/>
        <w:numPr>
          <w:ilvl w:val="0"/>
          <w:numId w:val="3"/>
        </w:numPr>
      </w:pPr>
      <w:r>
        <w:t>Des moyens nouveaux facilitent aujourd’hui les contacts entre les jeunes. Citons par exemple … Sont également occasion de rencontres …</w:t>
      </w:r>
    </w:p>
    <w:p w:rsidR="008D6762" w:rsidRDefault="008D6762" w:rsidP="008D6762">
      <w:pPr>
        <w:pStyle w:val="Paragraphedeliste"/>
      </w:pPr>
    </w:p>
    <w:p w:rsidR="008D6762" w:rsidRDefault="008D6762" w:rsidP="008D6762">
      <w:pPr>
        <w:pStyle w:val="Paragraphedeliste"/>
      </w:pPr>
    </w:p>
    <w:p w:rsidR="008D6762" w:rsidRDefault="008D6762" w:rsidP="008D6762">
      <w:pPr>
        <w:pStyle w:val="Paragraphedeliste"/>
      </w:pPr>
    </w:p>
    <w:p w:rsidR="008D6762" w:rsidRDefault="00330CA9" w:rsidP="00330CA9">
      <w:pPr>
        <w:pStyle w:val="Paragraphedeliste"/>
        <w:numPr>
          <w:ilvl w:val="0"/>
          <w:numId w:val="3"/>
        </w:numPr>
      </w:pPr>
      <w:r>
        <w:t xml:space="preserve">L’apprentissage des langues étrangères est facilité aujourd’hui par le développement d’Internet. En effet, grâce à cet outil, on peut </w:t>
      </w:r>
      <w:r w:rsidRPr="00330CA9">
        <w:rPr>
          <w:u w:val="single"/>
        </w:rPr>
        <w:t>par exemple</w:t>
      </w:r>
      <w:r>
        <w:t xml:space="preserve"> …   On peut </w:t>
      </w:r>
      <w:r w:rsidRPr="00330CA9">
        <w:rPr>
          <w:u w:val="single"/>
        </w:rPr>
        <w:t>aussi</w:t>
      </w:r>
      <w:r>
        <w:t xml:space="preserve"> …    On peut </w:t>
      </w:r>
      <w:r w:rsidRPr="00330CA9">
        <w:rPr>
          <w:u w:val="single"/>
        </w:rPr>
        <w:t>enfin</w:t>
      </w:r>
      <w:r>
        <w:t xml:space="preserve"> …</w:t>
      </w:r>
    </w:p>
    <w:p w:rsidR="008D6762" w:rsidRDefault="008D6762" w:rsidP="008D6762">
      <w:pPr>
        <w:pStyle w:val="Paragraphedeliste"/>
      </w:pPr>
    </w:p>
    <w:p w:rsidR="00330CA9" w:rsidRPr="008D6762" w:rsidRDefault="00330CA9" w:rsidP="008D6762">
      <w:pPr>
        <w:pStyle w:val="Paragraphedeliste"/>
        <w:ind w:left="0"/>
      </w:pPr>
      <w:r w:rsidRPr="008D6762">
        <w:rPr>
          <w:b/>
        </w:rPr>
        <w:t>C/ Développer une idée par raisonnement</w:t>
      </w:r>
    </w:p>
    <w:p w:rsidR="00330CA9" w:rsidRDefault="00330CA9" w:rsidP="00330CA9">
      <w:r w:rsidRPr="00C21920">
        <w:rPr>
          <w:b/>
        </w:rPr>
        <w:lastRenderedPageBreak/>
        <w:t>1° Sur le modèle ci-dessous, développez une idée de votre choix en un petit paragraphe comportant trois parties</w:t>
      </w:r>
      <w:r>
        <w:t xml:space="preserve"> : </w:t>
      </w:r>
      <w:r w:rsidRPr="00330CA9">
        <w:rPr>
          <w:b/>
        </w:rPr>
        <w:t>affirmation</w:t>
      </w:r>
      <w:r>
        <w:t xml:space="preserve"> de l’idée / </w:t>
      </w:r>
      <w:r w:rsidRPr="00330CA9">
        <w:rPr>
          <w:b/>
        </w:rPr>
        <w:t>explication</w:t>
      </w:r>
      <w:r>
        <w:t xml:space="preserve"> de l’idée / phrase </w:t>
      </w:r>
      <w:r w:rsidRPr="00330CA9">
        <w:rPr>
          <w:b/>
        </w:rPr>
        <w:t>conclusive</w:t>
      </w:r>
    </w:p>
    <w:p w:rsidR="00330CA9" w:rsidRDefault="00330CA9" w:rsidP="00330CA9">
      <w:r w:rsidRPr="00330CA9">
        <w:rPr>
          <w:b/>
          <w:u w:val="single"/>
        </w:rPr>
        <w:t>Exemple</w:t>
      </w:r>
      <w:r>
        <w:t xml:space="preserve"> : L’identification du spectateur se prolonge au-delà de la salle obscure. </w:t>
      </w:r>
      <w:r w:rsidRPr="00330CA9">
        <w:rPr>
          <w:b/>
          <w:u w:val="single"/>
        </w:rPr>
        <w:t>En effet</w:t>
      </w:r>
      <w:r>
        <w:t xml:space="preserve">, il emporte avec lui les nouvelles personnalités qu’il s’est en quelque sorte appropriées. </w:t>
      </w:r>
      <w:r w:rsidRPr="00330CA9">
        <w:rPr>
          <w:b/>
          <w:u w:val="single"/>
        </w:rPr>
        <w:t>Ainsi</w:t>
      </w:r>
      <w:r>
        <w:t>, le dépaysement filmique, au lieu de durer le court espace d’une projection, peut agir encore quelque longtemps.</w:t>
      </w:r>
    </w:p>
    <w:p w:rsidR="00330CA9" w:rsidRDefault="00330CA9" w:rsidP="00330CA9">
      <w:r>
        <w:t>L’</w:t>
      </w:r>
      <w:r w:rsidR="00C21920">
        <w:t xml:space="preserve">abaissement de l’âge légal de la majorité pourrait avoir un impact bénéfique sur l’investissement des jeunes dans la vie citoyenne. </w:t>
      </w:r>
      <w:r w:rsidR="00C21920" w:rsidRPr="00C21920">
        <w:rPr>
          <w:b/>
        </w:rPr>
        <w:t>En effet</w:t>
      </w:r>
      <w:r w:rsidR="00C21920">
        <w:t xml:space="preserve">, …  </w:t>
      </w:r>
      <w:r w:rsidR="00C21920" w:rsidRPr="00C21920">
        <w:rPr>
          <w:b/>
        </w:rPr>
        <w:t>Ainsi,</w:t>
      </w:r>
      <w:r w:rsidR="00C21920">
        <w:t xml:space="preserve"> …</w:t>
      </w:r>
    </w:p>
    <w:p w:rsidR="00C21920" w:rsidRDefault="00C21920" w:rsidP="00330CA9">
      <w:pPr>
        <w:rPr>
          <w:b/>
        </w:rPr>
      </w:pPr>
      <w:r w:rsidRPr="00C21920">
        <w:rPr>
          <w:b/>
        </w:rPr>
        <w:t>2° Poursuivez logiquement l’idée énoncée ci-dessous en vous aidant du paragraphe ébauché</w:t>
      </w:r>
      <w:r>
        <w:rPr>
          <w:b/>
        </w:rPr>
        <w:t> :</w:t>
      </w:r>
    </w:p>
    <w:p w:rsidR="00C21920" w:rsidRDefault="00C21920" w:rsidP="00330CA9">
      <w:pPr>
        <w:rPr>
          <w:b/>
        </w:rPr>
      </w:pPr>
    </w:p>
    <w:p w:rsidR="00C21920" w:rsidRDefault="00C21920" w:rsidP="00330CA9">
      <w:pPr>
        <w:rPr>
          <w:b/>
        </w:rPr>
      </w:pPr>
      <w:r>
        <w:rPr>
          <w:b/>
        </w:rPr>
        <w:t>D/ Passez logiquement d’une phrase à l’autre : d’après le connecteur logique souligné, dites-ce que le phrase 2 apporte à la phrase 1 (explication, exemple, conséquence, opposition, renforcement) et terminez la phrase 2.</w:t>
      </w:r>
    </w:p>
    <w:p w:rsidR="008D6762" w:rsidRDefault="00FB2629" w:rsidP="008D6762">
      <w:pPr>
        <w:spacing w:line="360" w:lineRule="auto"/>
      </w:pPr>
      <w:r w:rsidRPr="00FB2629">
        <w:t xml:space="preserve">1- </w:t>
      </w:r>
      <w:r>
        <w:t xml:space="preserve">Le secteur hospitalier français est en crise. </w:t>
      </w:r>
      <w:r w:rsidRPr="008B6460">
        <w:rPr>
          <w:u w:val="single"/>
        </w:rPr>
        <w:t>A l’inverse</w:t>
      </w:r>
      <w:r>
        <w:t>, ...</w:t>
      </w:r>
    </w:p>
    <w:p w:rsidR="008D6762" w:rsidRDefault="00FB2629" w:rsidP="008D6762">
      <w:pPr>
        <w:spacing w:line="360" w:lineRule="auto"/>
      </w:pPr>
      <w:r>
        <w:t xml:space="preserve">2- Que des écarts de salaires existent entre les différentes catégories professionnelles, cela peut se concevoir. </w:t>
      </w:r>
      <w:r w:rsidRPr="008B6460">
        <w:rPr>
          <w:u w:val="single"/>
        </w:rPr>
        <w:t>Toutefois,</w:t>
      </w:r>
      <w:r>
        <w:t xml:space="preserve"> ...</w:t>
      </w:r>
    </w:p>
    <w:p w:rsidR="008D6762" w:rsidRDefault="00FB2629" w:rsidP="008D6762">
      <w:pPr>
        <w:spacing w:line="360" w:lineRule="auto"/>
      </w:pPr>
      <w:r>
        <w:t xml:space="preserve">3- Aujourd’hui plus qu’hier, les jeunes s’engagent dans la protection de l’environnement. </w:t>
      </w:r>
      <w:r w:rsidRPr="008B6460">
        <w:rPr>
          <w:u w:val="single"/>
        </w:rPr>
        <w:t>En effet</w:t>
      </w:r>
      <w:r>
        <w:t>, ...</w:t>
      </w:r>
    </w:p>
    <w:p w:rsidR="008D6762" w:rsidRDefault="00FB2629" w:rsidP="008D6762">
      <w:pPr>
        <w:spacing w:line="360" w:lineRule="auto"/>
      </w:pPr>
      <w:r>
        <w:t xml:space="preserve">4- On reproche souvent à la ville de favoriser l’anonymat. </w:t>
      </w:r>
      <w:r w:rsidRPr="008B6460">
        <w:rPr>
          <w:u w:val="single"/>
        </w:rPr>
        <w:t xml:space="preserve">Mais </w:t>
      </w:r>
      <w:r>
        <w:t>...</w:t>
      </w:r>
    </w:p>
    <w:p w:rsidR="008B6460" w:rsidRDefault="00FB2629" w:rsidP="008D6762">
      <w:pPr>
        <w:spacing w:line="360" w:lineRule="auto"/>
      </w:pPr>
      <w:r>
        <w:t xml:space="preserve">5- La possession d’une voiture n’est plus un critère de réussite sociale. </w:t>
      </w:r>
      <w:r w:rsidRPr="008B6460">
        <w:rPr>
          <w:u w:val="single"/>
        </w:rPr>
        <w:t>Pourtant</w:t>
      </w:r>
      <w:r>
        <w:t xml:space="preserve">, </w:t>
      </w:r>
      <w:r w:rsidR="008B6460">
        <w:t>...</w:t>
      </w:r>
    </w:p>
    <w:p w:rsidR="008B6460" w:rsidRDefault="008B6460" w:rsidP="008D6762">
      <w:pPr>
        <w:spacing w:line="360" w:lineRule="auto"/>
      </w:pPr>
      <w:r>
        <w:t xml:space="preserve">6- Quand il sourit, l’homme parle un langage universel. </w:t>
      </w:r>
      <w:r w:rsidRPr="008B6460">
        <w:rPr>
          <w:u w:val="single"/>
        </w:rPr>
        <w:t>De même</w:t>
      </w:r>
      <w:r>
        <w:t>, ...</w:t>
      </w:r>
    </w:p>
    <w:p w:rsidR="008B6460" w:rsidRDefault="008B6460" w:rsidP="008D6762">
      <w:pPr>
        <w:spacing w:line="360" w:lineRule="auto"/>
      </w:pPr>
      <w:r>
        <w:t>7- La démocratie nécessite que tous les citoyens soient instruits de</w:t>
      </w:r>
      <w:r w:rsidR="008D6762">
        <w:t>s</w:t>
      </w:r>
      <w:r>
        <w:t xml:space="preserve"> grands problèmes</w:t>
      </w:r>
      <w:r w:rsidR="008D6762">
        <w:t xml:space="preserve"> de notre temps</w:t>
      </w:r>
      <w:r>
        <w:t>.</w:t>
      </w:r>
    </w:p>
    <w:p w:rsidR="008B6460" w:rsidRDefault="008B6460" w:rsidP="008D6762">
      <w:pPr>
        <w:spacing w:line="360" w:lineRule="auto"/>
        <w:rPr>
          <w:u w:val="single"/>
        </w:rPr>
      </w:pPr>
      <w:r>
        <w:tab/>
        <w:t xml:space="preserve">a) </w:t>
      </w:r>
      <w:r w:rsidRPr="008B6460">
        <w:rPr>
          <w:u w:val="single"/>
        </w:rPr>
        <w:t>C’est pourquoi...</w:t>
      </w:r>
    </w:p>
    <w:p w:rsidR="008B6460" w:rsidRPr="008B6460" w:rsidRDefault="008B6460" w:rsidP="008D6762">
      <w:pPr>
        <w:spacing w:line="360" w:lineRule="auto"/>
      </w:pPr>
      <w:r>
        <w:tab/>
        <w:t xml:space="preserve">b) </w:t>
      </w:r>
      <w:r w:rsidRPr="008B6460">
        <w:rPr>
          <w:u w:val="single"/>
        </w:rPr>
        <w:t>En effet, ...</w:t>
      </w:r>
    </w:p>
    <w:p w:rsidR="008B6460" w:rsidRDefault="008D6762" w:rsidP="008D6762">
      <w:pPr>
        <w:spacing w:line="360" w:lineRule="auto"/>
      </w:pPr>
      <w:r>
        <w:t>8</w:t>
      </w:r>
      <w:r w:rsidR="008B6460">
        <w:t xml:space="preserve">- Les voyages élargissent notre horizon intellectuel. </w:t>
      </w:r>
      <w:r w:rsidR="008B6460" w:rsidRPr="008D6762">
        <w:rPr>
          <w:u w:val="single"/>
        </w:rPr>
        <w:t>De plus</w:t>
      </w:r>
      <w:r w:rsidR="008B6460">
        <w:t>, ...</w:t>
      </w:r>
    </w:p>
    <w:p w:rsidR="008B6460" w:rsidRDefault="008D6762" w:rsidP="008D6762">
      <w:pPr>
        <w:spacing w:line="360" w:lineRule="auto"/>
      </w:pPr>
      <w:r>
        <w:t>9</w:t>
      </w:r>
      <w:r w:rsidR="008B6460">
        <w:t xml:space="preserve">- La publicité sert à créer de nouveaux désirs. </w:t>
      </w:r>
      <w:r w:rsidR="008B6460" w:rsidRPr="008D6762">
        <w:rPr>
          <w:u w:val="single"/>
        </w:rPr>
        <w:t>En effet</w:t>
      </w:r>
      <w:r w:rsidR="008B6460">
        <w:t>, ...</w:t>
      </w:r>
    </w:p>
    <w:p w:rsidR="008B6460" w:rsidRDefault="008D6762" w:rsidP="008D6762">
      <w:pPr>
        <w:spacing w:line="360" w:lineRule="auto"/>
      </w:pPr>
      <w:r>
        <w:t>10</w:t>
      </w:r>
      <w:r w:rsidR="008B6460">
        <w:t>- L’homme se rend compte aujourd’hui de l’impact sur les populations du réchauffement climatique.</w:t>
      </w:r>
      <w:r w:rsidR="008B6460">
        <w:tab/>
        <w:t>a)</w:t>
      </w:r>
      <w:r w:rsidR="008B6460" w:rsidRPr="008D6762">
        <w:rPr>
          <w:u w:val="single"/>
        </w:rPr>
        <w:t>De ce fait</w:t>
      </w:r>
      <w:r w:rsidR="008B6460">
        <w:t>...</w:t>
      </w:r>
    </w:p>
    <w:p w:rsidR="008B6460" w:rsidRDefault="008B6460" w:rsidP="008D6762">
      <w:pPr>
        <w:spacing w:line="360" w:lineRule="auto"/>
      </w:pPr>
      <w:r>
        <w:tab/>
      </w:r>
      <w:r>
        <w:tab/>
        <w:t xml:space="preserve">b) </w:t>
      </w:r>
      <w:r w:rsidRPr="008D6762">
        <w:rPr>
          <w:u w:val="single"/>
        </w:rPr>
        <w:t>Pourtant</w:t>
      </w:r>
      <w:r>
        <w:t>, ...</w:t>
      </w:r>
    </w:p>
    <w:p w:rsidR="008B6460" w:rsidRPr="00FB2629" w:rsidRDefault="008B6460" w:rsidP="008D6762">
      <w:pPr>
        <w:spacing w:line="360" w:lineRule="auto"/>
      </w:pPr>
      <w:r>
        <w:tab/>
      </w:r>
      <w:r>
        <w:tab/>
        <w:t xml:space="preserve">c) </w:t>
      </w:r>
      <w:r w:rsidRPr="008D6762">
        <w:rPr>
          <w:u w:val="single"/>
        </w:rPr>
        <w:t>En effet</w:t>
      </w:r>
      <w:r>
        <w:t>, ...</w:t>
      </w:r>
    </w:p>
    <w:sectPr w:rsidR="008B6460" w:rsidRPr="00FB26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3727" w:rsidRDefault="00313727" w:rsidP="00C21920">
      <w:pPr>
        <w:spacing w:after="0" w:line="240" w:lineRule="auto"/>
      </w:pPr>
      <w:r>
        <w:separator/>
      </w:r>
    </w:p>
  </w:endnote>
  <w:endnote w:type="continuationSeparator" w:id="0">
    <w:p w:rsidR="00313727" w:rsidRDefault="00313727" w:rsidP="00C21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3727" w:rsidRDefault="00313727" w:rsidP="00C21920">
      <w:pPr>
        <w:spacing w:after="0" w:line="240" w:lineRule="auto"/>
      </w:pPr>
      <w:r>
        <w:separator/>
      </w:r>
    </w:p>
  </w:footnote>
  <w:footnote w:type="continuationSeparator" w:id="0">
    <w:p w:rsidR="00313727" w:rsidRDefault="00313727" w:rsidP="00C21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920" w:rsidRDefault="002A3828" w:rsidP="008D6762">
    <w:pPr>
      <w:pStyle w:val="En-tte"/>
      <w:pBdr>
        <w:bottom w:val="single" w:sz="4" w:space="1" w:color="auto"/>
      </w:pBdr>
    </w:pPr>
    <w:r>
      <w:t xml:space="preserve">DU </w:t>
    </w:r>
    <w:proofErr w:type="spellStart"/>
    <w:r>
      <w:t>Pass</w:t>
    </w:r>
    <w:proofErr w:type="spellEnd"/>
    <w:r>
      <w:t xml:space="preserve"> / Français sur Objectifs Universitaires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84150"/>
    <w:multiLevelType w:val="hybridMultilevel"/>
    <w:tmpl w:val="1ED06364"/>
    <w:lvl w:ilvl="0" w:tplc="3B08ED3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D5907"/>
    <w:multiLevelType w:val="hybridMultilevel"/>
    <w:tmpl w:val="067E8A9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669E1"/>
    <w:multiLevelType w:val="hybridMultilevel"/>
    <w:tmpl w:val="653052A2"/>
    <w:lvl w:ilvl="0" w:tplc="A9B2A23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4B64"/>
    <w:rsid w:val="0007751E"/>
    <w:rsid w:val="000B42CB"/>
    <w:rsid w:val="002A3828"/>
    <w:rsid w:val="002D27ED"/>
    <w:rsid w:val="00313727"/>
    <w:rsid w:val="00330CA9"/>
    <w:rsid w:val="00404B64"/>
    <w:rsid w:val="00557815"/>
    <w:rsid w:val="00624A1D"/>
    <w:rsid w:val="00883165"/>
    <w:rsid w:val="008B6460"/>
    <w:rsid w:val="008D6762"/>
    <w:rsid w:val="00910B85"/>
    <w:rsid w:val="00C21920"/>
    <w:rsid w:val="00CF78F9"/>
    <w:rsid w:val="00ED2ED0"/>
    <w:rsid w:val="00EE44AA"/>
    <w:rsid w:val="00FB2629"/>
    <w:rsid w:val="00FD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1AB91"/>
  <w15:chartTrackingRefBased/>
  <w15:docId w15:val="{656E9990-D6D1-450D-824C-F0DC30E81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D2ED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2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1920"/>
  </w:style>
  <w:style w:type="paragraph" w:styleId="Pieddepage">
    <w:name w:val="footer"/>
    <w:basedOn w:val="Normal"/>
    <w:link w:val="PieddepageCar"/>
    <w:uiPriority w:val="99"/>
    <w:unhideWhenUsed/>
    <w:rsid w:val="00C219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1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DSI UGA</Company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REGNAT-RAVIER</dc:creator>
  <cp:keywords/>
  <dc:description/>
  <cp:lastModifiedBy>SOPHIE REGNAT-RAVIER</cp:lastModifiedBy>
  <cp:revision>10</cp:revision>
  <cp:lastPrinted>2022-03-25T09:04:00Z</cp:lastPrinted>
  <dcterms:created xsi:type="dcterms:W3CDTF">2020-01-15T17:41:00Z</dcterms:created>
  <dcterms:modified xsi:type="dcterms:W3CDTF">2022-03-25T09:26:00Z</dcterms:modified>
</cp:coreProperties>
</file>