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C48" w:rsidRDefault="00F067CE" w:rsidP="00564D26">
      <w:pPr>
        <w:pStyle w:val="Titre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33C48" w:rsidRPr="00343D5B">
        <w:t>Calendrier de travail</w:t>
      </w:r>
      <w:r w:rsidR="00564D26">
        <w:t xml:space="preserve"> : Dossiers DU </w:t>
      </w:r>
      <w:proofErr w:type="spellStart"/>
      <w:r w:rsidR="00564D26">
        <w:t>Pass</w:t>
      </w:r>
      <w:proofErr w:type="spellEnd"/>
    </w:p>
    <w:p w:rsidR="00FD5ECD" w:rsidRDefault="00FD5ECD" w:rsidP="00233C48">
      <w:pPr>
        <w:spacing w:afterLines="80" w:after="192" w:line="276" w:lineRule="auto"/>
        <w:jc w:val="both"/>
        <w:rPr>
          <w:rFonts w:ascii="Tahoma" w:hAnsi="Tahoma"/>
          <w:b/>
          <w:sz w:val="20"/>
          <w:szCs w:val="20"/>
        </w:rPr>
      </w:pPr>
    </w:p>
    <w:p w:rsidR="00FD5ECD" w:rsidRDefault="00FD5ECD" w:rsidP="00233C48">
      <w:pPr>
        <w:spacing w:afterLines="80" w:after="192" w:line="276" w:lineRule="auto"/>
        <w:jc w:val="both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Date de remise des dossiers, imprimés et reliés, pour les DU </w:t>
      </w:r>
      <w:proofErr w:type="spellStart"/>
      <w:r>
        <w:rPr>
          <w:rFonts w:ascii="Tahoma" w:hAnsi="Tahoma"/>
          <w:b/>
          <w:sz w:val="20"/>
          <w:szCs w:val="20"/>
        </w:rPr>
        <w:t>Pass</w:t>
      </w:r>
      <w:proofErr w:type="spellEnd"/>
      <w:r>
        <w:rPr>
          <w:rFonts w:ascii="Tahoma" w:hAnsi="Tahoma"/>
          <w:b/>
          <w:sz w:val="20"/>
          <w:szCs w:val="20"/>
        </w:rPr>
        <w:t xml:space="preserve"> B1 et B2 : </w:t>
      </w:r>
      <w:r w:rsidRPr="00564D26">
        <w:rPr>
          <w:rFonts w:ascii="Tahoma" w:hAnsi="Tahoma"/>
          <w:b/>
          <w:sz w:val="20"/>
          <w:szCs w:val="20"/>
          <w:u w:val="single"/>
        </w:rPr>
        <w:t xml:space="preserve">lundi </w:t>
      </w:r>
      <w:r w:rsidR="0045789D">
        <w:rPr>
          <w:rFonts w:ascii="Tahoma" w:hAnsi="Tahoma"/>
          <w:b/>
          <w:sz w:val="20"/>
          <w:szCs w:val="20"/>
          <w:u w:val="single"/>
        </w:rPr>
        <w:t>17</w:t>
      </w:r>
      <w:r w:rsidRPr="00564D26">
        <w:rPr>
          <w:rFonts w:ascii="Tahoma" w:hAnsi="Tahoma"/>
          <w:b/>
          <w:sz w:val="20"/>
          <w:szCs w:val="20"/>
          <w:u w:val="single"/>
        </w:rPr>
        <w:t xml:space="preserve"> avril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4835"/>
        <w:gridCol w:w="4032"/>
      </w:tblGrid>
      <w:tr w:rsidR="00233C48" w:rsidRPr="00826E6C" w:rsidTr="00720CA3">
        <w:tc>
          <w:tcPr>
            <w:tcW w:w="10060" w:type="dxa"/>
            <w:gridSpan w:val="3"/>
            <w:shd w:val="clear" w:color="auto" w:fill="auto"/>
          </w:tcPr>
          <w:p w:rsidR="00233C48" w:rsidRPr="00826E6C" w:rsidRDefault="00233C48" w:rsidP="00720CA3">
            <w:pPr>
              <w:spacing w:afterLines="80" w:after="192" w:line="276" w:lineRule="auto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26E6C">
              <w:rPr>
                <w:rFonts w:ascii="Tahoma" w:hAnsi="Tahoma"/>
                <w:b/>
                <w:sz w:val="20"/>
                <w:szCs w:val="20"/>
              </w:rPr>
              <w:t>Préparation et rédaction du dossier</w:t>
            </w:r>
          </w:p>
        </w:tc>
      </w:tr>
      <w:tr w:rsidR="00233C48" w:rsidRPr="00826E6C" w:rsidTr="00A710B0">
        <w:tc>
          <w:tcPr>
            <w:tcW w:w="1193" w:type="dxa"/>
            <w:shd w:val="clear" w:color="auto" w:fill="auto"/>
          </w:tcPr>
          <w:p w:rsidR="00233C48" w:rsidRPr="00826E6C" w:rsidRDefault="00233C48" w:rsidP="00720CA3">
            <w:pPr>
              <w:spacing w:afterLines="80" w:after="192" w:line="276" w:lineRule="auto"/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4835" w:type="dxa"/>
            <w:shd w:val="clear" w:color="auto" w:fill="auto"/>
          </w:tcPr>
          <w:p w:rsidR="00A76568" w:rsidRPr="009A366C" w:rsidRDefault="00233C48" w:rsidP="009A366C">
            <w:pPr>
              <w:spacing w:afterLines="80" w:after="192" w:line="276" w:lineRule="auto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826E6C">
              <w:rPr>
                <w:rFonts w:ascii="Tahoma" w:hAnsi="Tahoma"/>
                <w:b/>
                <w:sz w:val="20"/>
                <w:szCs w:val="20"/>
              </w:rPr>
              <w:t>Travail à faire</w:t>
            </w:r>
          </w:p>
        </w:tc>
        <w:tc>
          <w:tcPr>
            <w:tcW w:w="4032" w:type="dxa"/>
            <w:shd w:val="clear" w:color="auto" w:fill="auto"/>
          </w:tcPr>
          <w:p w:rsidR="00A76568" w:rsidRPr="00826E6C" w:rsidRDefault="00233C48" w:rsidP="00720CA3">
            <w:pPr>
              <w:spacing w:afterLines="80" w:after="192" w:line="276" w:lineRule="auto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826E6C">
              <w:rPr>
                <w:rFonts w:ascii="Tahoma" w:hAnsi="Tahoma"/>
                <w:b/>
                <w:sz w:val="20"/>
                <w:szCs w:val="20"/>
              </w:rPr>
              <w:t>Travail à présenter en classe</w:t>
            </w:r>
          </w:p>
        </w:tc>
      </w:tr>
      <w:tr w:rsidR="009A366C" w:rsidRPr="00826E6C" w:rsidTr="00A710B0">
        <w:tc>
          <w:tcPr>
            <w:tcW w:w="1193" w:type="dxa"/>
            <w:shd w:val="clear" w:color="auto" w:fill="auto"/>
          </w:tcPr>
          <w:p w:rsidR="009A366C" w:rsidRPr="00826E6C" w:rsidRDefault="009A366C" w:rsidP="00720CA3">
            <w:pPr>
              <w:spacing w:afterLines="80" w:after="192" w:line="276" w:lineRule="auto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Pour le 30 janvier</w:t>
            </w:r>
          </w:p>
        </w:tc>
        <w:tc>
          <w:tcPr>
            <w:tcW w:w="4835" w:type="dxa"/>
            <w:shd w:val="clear" w:color="auto" w:fill="auto"/>
          </w:tcPr>
          <w:p w:rsidR="009A366C" w:rsidRPr="009A366C" w:rsidRDefault="009A366C" w:rsidP="009A366C">
            <w:pPr>
              <w:pStyle w:val="Paragraphedeliste"/>
              <w:numPr>
                <w:ilvl w:val="0"/>
                <w:numId w:val="2"/>
              </w:numPr>
              <w:spacing w:afterLines="80" w:after="192" w:line="276" w:lineRule="auto"/>
              <w:jc w:val="both"/>
              <w:rPr>
                <w:rFonts w:ascii="Tahoma" w:hAnsi="Tahoma"/>
                <w:sz w:val="20"/>
                <w:szCs w:val="20"/>
              </w:rPr>
            </w:pPr>
            <w:r w:rsidRPr="009A366C">
              <w:rPr>
                <w:rFonts w:ascii="Tahoma" w:hAnsi="Tahoma"/>
                <w:sz w:val="20"/>
                <w:szCs w:val="20"/>
              </w:rPr>
              <w:t xml:space="preserve">Choisir </w:t>
            </w:r>
            <w:r>
              <w:rPr>
                <w:rFonts w:ascii="Tahoma" w:hAnsi="Tahoma"/>
                <w:sz w:val="20"/>
                <w:szCs w:val="20"/>
              </w:rPr>
              <w:t xml:space="preserve">3 thèmes possibles (avec ordre de préférence) </w:t>
            </w:r>
            <w:r w:rsidRPr="009A366C">
              <w:rPr>
                <w:rFonts w:ascii="Tahoma" w:hAnsi="Tahoma"/>
                <w:sz w:val="20"/>
                <w:szCs w:val="20"/>
              </w:rPr>
              <w:t xml:space="preserve">et </w:t>
            </w:r>
            <w:r>
              <w:rPr>
                <w:rFonts w:ascii="Tahoma" w:hAnsi="Tahoma"/>
                <w:sz w:val="20"/>
                <w:szCs w:val="20"/>
              </w:rPr>
              <w:t>le</w:t>
            </w:r>
            <w:r w:rsidRPr="009A366C">
              <w:rPr>
                <w:rFonts w:ascii="Tahoma" w:hAnsi="Tahoma"/>
                <w:sz w:val="20"/>
                <w:szCs w:val="20"/>
              </w:rPr>
              <w:t xml:space="preserve"> binôme</w:t>
            </w:r>
          </w:p>
          <w:p w:rsidR="009A366C" w:rsidRPr="009A366C" w:rsidRDefault="009A366C" w:rsidP="009A366C">
            <w:pPr>
              <w:pStyle w:val="Paragraphedeliste"/>
              <w:numPr>
                <w:ilvl w:val="0"/>
                <w:numId w:val="2"/>
              </w:numPr>
              <w:spacing w:afterLines="80" w:after="192" w:line="276" w:lineRule="auto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9A366C">
              <w:rPr>
                <w:rFonts w:ascii="Tahoma" w:hAnsi="Tahoma"/>
                <w:sz w:val="20"/>
                <w:szCs w:val="20"/>
              </w:rPr>
              <w:t>Réfléchir à des problématiques possibles</w:t>
            </w:r>
          </w:p>
        </w:tc>
        <w:tc>
          <w:tcPr>
            <w:tcW w:w="4032" w:type="dxa"/>
            <w:shd w:val="clear" w:color="auto" w:fill="auto"/>
          </w:tcPr>
          <w:p w:rsidR="009A366C" w:rsidRPr="00826E6C" w:rsidRDefault="009A366C" w:rsidP="00720CA3">
            <w:pPr>
              <w:spacing w:afterLines="80" w:after="192" w:line="276" w:lineRule="auto"/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9A366C" w:rsidRPr="00826E6C" w:rsidTr="00A710B0">
        <w:tc>
          <w:tcPr>
            <w:tcW w:w="1193" w:type="dxa"/>
            <w:shd w:val="clear" w:color="auto" w:fill="auto"/>
          </w:tcPr>
          <w:p w:rsidR="009A366C" w:rsidRDefault="009A366C" w:rsidP="00720CA3">
            <w:pPr>
              <w:spacing w:afterLines="80" w:after="192" w:line="276" w:lineRule="auto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Pour le 6/7 février</w:t>
            </w:r>
          </w:p>
        </w:tc>
        <w:tc>
          <w:tcPr>
            <w:tcW w:w="4835" w:type="dxa"/>
            <w:shd w:val="clear" w:color="auto" w:fill="auto"/>
          </w:tcPr>
          <w:p w:rsidR="009A366C" w:rsidRDefault="009A366C" w:rsidP="009A366C">
            <w:pPr>
              <w:pStyle w:val="Paragraphedeliste"/>
              <w:numPr>
                <w:ilvl w:val="0"/>
                <w:numId w:val="2"/>
              </w:numPr>
              <w:spacing w:afterLines="80" w:after="192" w:line="276" w:lineRule="auto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Pour les B1 : 1</w:t>
            </w:r>
            <w:r w:rsidRPr="009A366C">
              <w:rPr>
                <w:rFonts w:ascii="Tahoma" w:hAnsi="Tahoma"/>
                <w:sz w:val="20"/>
                <w:szCs w:val="20"/>
                <w:vertAlign w:val="superscript"/>
              </w:rPr>
              <w:t>ère</w:t>
            </w:r>
            <w:r>
              <w:rPr>
                <w:rFonts w:ascii="Tahoma" w:hAnsi="Tahoma"/>
                <w:sz w:val="20"/>
                <w:szCs w:val="20"/>
              </w:rPr>
              <w:t xml:space="preserve"> proposition d’article</w:t>
            </w:r>
          </w:p>
          <w:p w:rsidR="009A366C" w:rsidRPr="009A366C" w:rsidRDefault="009A366C" w:rsidP="009A366C">
            <w:pPr>
              <w:pStyle w:val="Paragraphedeliste"/>
              <w:numPr>
                <w:ilvl w:val="0"/>
                <w:numId w:val="2"/>
              </w:numPr>
              <w:spacing w:afterLines="80" w:after="192" w:line="276" w:lineRule="auto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Pour les B2/ C1 : confirmation du sujet/ problématique + recherche de documentation</w:t>
            </w:r>
          </w:p>
        </w:tc>
        <w:tc>
          <w:tcPr>
            <w:tcW w:w="4032" w:type="dxa"/>
            <w:shd w:val="clear" w:color="auto" w:fill="auto"/>
          </w:tcPr>
          <w:p w:rsidR="009A366C" w:rsidRPr="00826E6C" w:rsidRDefault="009A366C" w:rsidP="00720CA3">
            <w:pPr>
              <w:spacing w:afterLines="80" w:after="192" w:line="276" w:lineRule="auto"/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233C48" w:rsidRPr="00826E6C" w:rsidTr="00A710B0">
        <w:tc>
          <w:tcPr>
            <w:tcW w:w="1193" w:type="dxa"/>
            <w:shd w:val="clear" w:color="auto" w:fill="auto"/>
          </w:tcPr>
          <w:p w:rsidR="00233C48" w:rsidRPr="00826E6C" w:rsidRDefault="009A366C" w:rsidP="00720CA3">
            <w:pPr>
              <w:spacing w:afterLines="80" w:after="192" w:line="276" w:lineRule="auto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 xml:space="preserve">Pour le </w:t>
            </w:r>
            <w:r w:rsidR="00233C48" w:rsidRPr="00826E6C">
              <w:rPr>
                <w:rFonts w:ascii="Tahoma" w:hAnsi="Tahoma"/>
                <w:b/>
                <w:sz w:val="20"/>
                <w:szCs w:val="20"/>
              </w:rPr>
              <w:t>2</w:t>
            </w:r>
            <w:r>
              <w:rPr>
                <w:rFonts w:ascii="Tahoma" w:hAnsi="Tahoma"/>
                <w:b/>
                <w:sz w:val="20"/>
                <w:szCs w:val="20"/>
              </w:rPr>
              <w:t>0</w:t>
            </w:r>
            <w:r w:rsidR="00FD5ECD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sz w:val="20"/>
                <w:szCs w:val="20"/>
              </w:rPr>
              <w:t xml:space="preserve">/21 </w:t>
            </w:r>
            <w:r w:rsidR="00FD5ECD">
              <w:rPr>
                <w:rFonts w:ascii="Tahoma" w:hAnsi="Tahoma"/>
                <w:b/>
                <w:sz w:val="20"/>
                <w:szCs w:val="20"/>
              </w:rPr>
              <w:t>février</w:t>
            </w:r>
          </w:p>
        </w:tc>
        <w:tc>
          <w:tcPr>
            <w:tcW w:w="4835" w:type="dxa"/>
            <w:shd w:val="clear" w:color="auto" w:fill="auto"/>
          </w:tcPr>
          <w:p w:rsidR="00233C48" w:rsidRPr="00E934CC" w:rsidRDefault="00233C48" w:rsidP="00233C48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Tahoma" w:hAnsi="Tahoma"/>
                <w:sz w:val="20"/>
                <w:szCs w:val="20"/>
              </w:rPr>
            </w:pPr>
            <w:r w:rsidRPr="00E934CC">
              <w:rPr>
                <w:rFonts w:ascii="Tahoma" w:hAnsi="Tahoma"/>
                <w:sz w:val="20"/>
                <w:szCs w:val="20"/>
              </w:rPr>
              <w:t>choix définitif des articles et de la problématique</w:t>
            </w:r>
            <w:r w:rsidR="00FD5ECD" w:rsidRPr="00E934CC">
              <w:rPr>
                <w:rFonts w:ascii="Tahoma" w:hAnsi="Tahoma"/>
                <w:sz w:val="20"/>
                <w:szCs w:val="20"/>
              </w:rPr>
              <w:t xml:space="preserve"> </w:t>
            </w:r>
            <w:r w:rsidR="009A366C" w:rsidRPr="00E934CC">
              <w:rPr>
                <w:rFonts w:ascii="Tahoma" w:hAnsi="Tahoma"/>
                <w:sz w:val="20"/>
                <w:szCs w:val="20"/>
              </w:rPr>
              <w:t xml:space="preserve">de l’article </w:t>
            </w:r>
            <w:r w:rsidR="00FD5ECD" w:rsidRPr="00E934CC">
              <w:rPr>
                <w:rFonts w:ascii="Tahoma" w:hAnsi="Tahoma"/>
                <w:sz w:val="20"/>
                <w:szCs w:val="20"/>
              </w:rPr>
              <w:t>(</w:t>
            </w:r>
            <w:r w:rsidR="00E0610F">
              <w:rPr>
                <w:rFonts w:ascii="Tahoma" w:hAnsi="Tahoma"/>
                <w:sz w:val="20"/>
                <w:szCs w:val="20"/>
              </w:rPr>
              <w:t>D</w:t>
            </w:r>
            <w:r w:rsidR="00FD5ECD" w:rsidRPr="00E934CC">
              <w:rPr>
                <w:rFonts w:ascii="Tahoma" w:hAnsi="Tahoma"/>
                <w:sz w:val="20"/>
                <w:szCs w:val="20"/>
              </w:rPr>
              <w:t xml:space="preserve">U </w:t>
            </w:r>
            <w:proofErr w:type="spellStart"/>
            <w:r w:rsidR="00FD5ECD" w:rsidRPr="00E934CC">
              <w:rPr>
                <w:rFonts w:ascii="Tahoma" w:hAnsi="Tahoma"/>
                <w:sz w:val="20"/>
                <w:szCs w:val="20"/>
              </w:rPr>
              <w:t>Pass</w:t>
            </w:r>
            <w:proofErr w:type="spellEnd"/>
            <w:r w:rsidR="00FD5ECD" w:rsidRPr="00E934CC">
              <w:rPr>
                <w:rFonts w:ascii="Tahoma" w:hAnsi="Tahoma"/>
                <w:sz w:val="20"/>
                <w:szCs w:val="20"/>
              </w:rPr>
              <w:t xml:space="preserve"> B1)</w:t>
            </w:r>
          </w:p>
          <w:p w:rsidR="00233C48" w:rsidRPr="00E934CC" w:rsidRDefault="00E934CC" w:rsidP="00233C48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</w:t>
            </w:r>
            <w:r w:rsidR="00233C48" w:rsidRPr="00E934CC">
              <w:rPr>
                <w:rFonts w:ascii="Arial Black" w:hAnsi="Arial Black"/>
                <w:sz w:val="20"/>
                <w:szCs w:val="20"/>
              </w:rPr>
              <w:t>echerche de documentation</w:t>
            </w:r>
            <w:r w:rsidR="00FD5ECD" w:rsidRPr="00E934CC">
              <w:rPr>
                <w:rFonts w:ascii="Arial Black" w:hAnsi="Arial Black"/>
                <w:sz w:val="20"/>
                <w:szCs w:val="20"/>
              </w:rPr>
              <w:t xml:space="preserve"> (2 ou 3 articles / tableaux</w:t>
            </w:r>
            <w:r w:rsidR="003C25C1">
              <w:rPr>
                <w:rFonts w:ascii="Arial Black" w:hAnsi="Arial Black"/>
                <w:sz w:val="20"/>
                <w:szCs w:val="20"/>
              </w:rPr>
              <w:t>/ données chiffrées</w:t>
            </w:r>
            <w:r w:rsidR="00FD5ECD" w:rsidRPr="00E934CC">
              <w:rPr>
                <w:rFonts w:ascii="Arial Black" w:hAnsi="Arial Black"/>
                <w:sz w:val="20"/>
                <w:szCs w:val="20"/>
              </w:rPr>
              <w:t xml:space="preserve">…) </w:t>
            </w:r>
            <w:r w:rsidR="00233C48" w:rsidRPr="00E934CC">
              <w:rPr>
                <w:rFonts w:ascii="Arial Black" w:hAnsi="Arial Black"/>
                <w:sz w:val="20"/>
                <w:szCs w:val="20"/>
              </w:rPr>
              <w:t>+ prise de notes</w:t>
            </w:r>
          </w:p>
        </w:tc>
        <w:tc>
          <w:tcPr>
            <w:tcW w:w="4032" w:type="dxa"/>
            <w:shd w:val="clear" w:color="auto" w:fill="auto"/>
          </w:tcPr>
          <w:p w:rsidR="00233C48" w:rsidRPr="00A76568" w:rsidRDefault="00233C48" w:rsidP="00362E1B">
            <w:pPr>
              <w:pStyle w:val="Paragraphedeliste"/>
              <w:spacing w:afterLines="80" w:after="192" w:line="276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  <w:tr w:rsidR="00233C48" w:rsidRPr="00826E6C" w:rsidTr="00A710B0">
        <w:tc>
          <w:tcPr>
            <w:tcW w:w="1193" w:type="dxa"/>
            <w:shd w:val="clear" w:color="auto" w:fill="auto"/>
          </w:tcPr>
          <w:p w:rsidR="00233C48" w:rsidRPr="00826E6C" w:rsidRDefault="00FD5ECD" w:rsidP="00720CA3">
            <w:pPr>
              <w:spacing w:afterLines="80" w:after="192" w:line="276" w:lineRule="auto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 xml:space="preserve">Pour le </w:t>
            </w:r>
            <w:r w:rsidR="006A41B6">
              <w:rPr>
                <w:rFonts w:ascii="Tahoma" w:hAnsi="Tahoma"/>
                <w:b/>
                <w:sz w:val="20"/>
                <w:szCs w:val="20"/>
              </w:rPr>
              <w:t>6/</w:t>
            </w:r>
            <w:r w:rsidR="00362E1B">
              <w:rPr>
                <w:rFonts w:ascii="Tahoma" w:hAnsi="Tahoma"/>
                <w:b/>
                <w:sz w:val="20"/>
                <w:szCs w:val="20"/>
              </w:rPr>
              <w:t xml:space="preserve">7 </w:t>
            </w:r>
            <w:r>
              <w:rPr>
                <w:rFonts w:ascii="Tahoma" w:hAnsi="Tahoma"/>
                <w:b/>
                <w:sz w:val="20"/>
                <w:szCs w:val="20"/>
              </w:rPr>
              <w:t>mars</w:t>
            </w:r>
          </w:p>
        </w:tc>
        <w:tc>
          <w:tcPr>
            <w:tcW w:w="4835" w:type="dxa"/>
            <w:shd w:val="clear" w:color="auto" w:fill="auto"/>
          </w:tcPr>
          <w:p w:rsidR="00564D26" w:rsidRPr="00E934CC" w:rsidRDefault="00564D26" w:rsidP="00233C48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Tahoma" w:hAnsi="Tahoma"/>
                <w:sz w:val="20"/>
                <w:szCs w:val="20"/>
              </w:rPr>
            </w:pPr>
            <w:r w:rsidRPr="00E934CC">
              <w:rPr>
                <w:rFonts w:ascii="Tahoma" w:hAnsi="Tahoma"/>
                <w:sz w:val="20"/>
                <w:szCs w:val="20"/>
              </w:rPr>
              <w:t>Préparer la 1</w:t>
            </w:r>
            <w:r w:rsidRPr="00E934CC">
              <w:rPr>
                <w:rFonts w:ascii="Tahoma" w:hAnsi="Tahoma"/>
                <w:sz w:val="20"/>
                <w:szCs w:val="20"/>
                <w:vertAlign w:val="superscript"/>
              </w:rPr>
              <w:t>ère</w:t>
            </w:r>
            <w:r w:rsidRPr="00E934CC">
              <w:rPr>
                <w:rFonts w:ascii="Tahoma" w:hAnsi="Tahoma"/>
                <w:sz w:val="20"/>
                <w:szCs w:val="20"/>
              </w:rPr>
              <w:t xml:space="preserve"> partie =&gt; compte-rendu de l’article (intro + début du CR)</w:t>
            </w:r>
          </w:p>
          <w:p w:rsidR="00233C48" w:rsidRPr="00E934CC" w:rsidRDefault="00E934CC" w:rsidP="00233C48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</w:t>
            </w:r>
            <w:r w:rsidR="00233C48" w:rsidRPr="00E934CC">
              <w:rPr>
                <w:rFonts w:ascii="Arial Black" w:hAnsi="Arial Black"/>
                <w:sz w:val="20"/>
                <w:szCs w:val="20"/>
              </w:rPr>
              <w:t>réparer la 1</w:t>
            </w:r>
            <w:r w:rsidR="00233C48" w:rsidRPr="00E934CC">
              <w:rPr>
                <w:rFonts w:ascii="Arial Black" w:hAnsi="Arial Black"/>
                <w:sz w:val="20"/>
                <w:szCs w:val="20"/>
                <w:vertAlign w:val="superscript"/>
              </w:rPr>
              <w:t>ère</w:t>
            </w:r>
            <w:r w:rsidR="00233C48" w:rsidRPr="00E934CC">
              <w:rPr>
                <w:rFonts w:ascii="Arial Black" w:hAnsi="Arial Black"/>
                <w:sz w:val="20"/>
                <w:szCs w:val="20"/>
              </w:rPr>
              <w:t xml:space="preserve"> partie = </w:t>
            </w:r>
            <w:r w:rsidR="00FD5ECD" w:rsidRPr="00E934CC">
              <w:rPr>
                <w:rFonts w:ascii="Arial Black" w:hAnsi="Arial Black"/>
                <w:sz w:val="20"/>
                <w:szCs w:val="20"/>
              </w:rPr>
              <w:t>partie informative</w:t>
            </w:r>
            <w:r w:rsidR="00A76568" w:rsidRPr="00E934CC">
              <w:rPr>
                <w:rFonts w:ascii="Arial Black" w:hAnsi="Arial Black"/>
                <w:sz w:val="20"/>
                <w:szCs w:val="20"/>
              </w:rPr>
              <w:t xml:space="preserve"> (synthèse des informations recueillies)</w:t>
            </w:r>
          </w:p>
        </w:tc>
        <w:tc>
          <w:tcPr>
            <w:tcW w:w="4032" w:type="dxa"/>
            <w:shd w:val="clear" w:color="auto" w:fill="auto"/>
          </w:tcPr>
          <w:p w:rsidR="00233C48" w:rsidRPr="00826E6C" w:rsidRDefault="00233C48" w:rsidP="00BC0FFA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  <w:tr w:rsidR="00BC0FFA" w:rsidRPr="00826E6C" w:rsidTr="00A710B0">
        <w:tc>
          <w:tcPr>
            <w:tcW w:w="1193" w:type="dxa"/>
            <w:shd w:val="clear" w:color="auto" w:fill="auto"/>
          </w:tcPr>
          <w:p w:rsidR="00BC0FFA" w:rsidRDefault="00BC0FFA" w:rsidP="00720CA3">
            <w:pPr>
              <w:spacing w:afterLines="80" w:after="192" w:line="276" w:lineRule="auto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Pour le 13/14 mars</w:t>
            </w:r>
          </w:p>
        </w:tc>
        <w:tc>
          <w:tcPr>
            <w:tcW w:w="4835" w:type="dxa"/>
            <w:shd w:val="clear" w:color="auto" w:fill="auto"/>
          </w:tcPr>
          <w:p w:rsidR="00BC0FFA" w:rsidRDefault="00BC0FFA" w:rsidP="00233C48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B1 : finir les CR / chercher des arguments pour la partie 2</w:t>
            </w:r>
          </w:p>
          <w:p w:rsidR="00BC0FFA" w:rsidRPr="00BC0FFA" w:rsidRDefault="00BC0FFA" w:rsidP="00233C48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BC0FFA">
              <w:rPr>
                <w:rFonts w:ascii="Tahoma" w:hAnsi="Tahoma"/>
                <w:b/>
                <w:sz w:val="20"/>
                <w:szCs w:val="20"/>
              </w:rPr>
              <w:t>B2 : finir les recherches pour la partie informative + structuration du plan partie 1</w:t>
            </w:r>
          </w:p>
        </w:tc>
        <w:tc>
          <w:tcPr>
            <w:tcW w:w="4032" w:type="dxa"/>
            <w:shd w:val="clear" w:color="auto" w:fill="auto"/>
          </w:tcPr>
          <w:p w:rsidR="00BC0FFA" w:rsidRDefault="00BC0FFA" w:rsidP="00BC0FFA">
            <w:pPr>
              <w:spacing w:afterLines="80" w:after="192" w:line="276" w:lineRule="auto"/>
              <w:ind w:left="720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 xml:space="preserve">- </w:t>
            </w:r>
            <w:r w:rsidRPr="00BC0FFA">
              <w:rPr>
                <w:rFonts w:ascii="Tahoma" w:hAnsi="Tahoma"/>
                <w:sz w:val="20"/>
                <w:szCs w:val="20"/>
              </w:rPr>
              <w:t>B1</w:t>
            </w:r>
            <w:r>
              <w:rPr>
                <w:rFonts w:ascii="Tahoma" w:hAnsi="Tahoma"/>
                <w:sz w:val="20"/>
                <w:szCs w:val="20"/>
              </w:rPr>
              <w:t xml:space="preserve"> : </w:t>
            </w:r>
            <w:r w:rsidRPr="00BC0FFA">
              <w:rPr>
                <w:rFonts w:ascii="Tahoma" w:hAnsi="Tahoma"/>
                <w:sz w:val="20"/>
                <w:szCs w:val="20"/>
              </w:rPr>
              <w:t>présentation du texte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</w:p>
          <w:p w:rsidR="00BC0FFA" w:rsidRPr="00BC0FFA" w:rsidRDefault="00BC0FFA" w:rsidP="00BC0FFA">
            <w:pPr>
              <w:spacing w:afterLines="80" w:after="192" w:line="276" w:lineRule="auto"/>
              <w:ind w:left="720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- B2 : présentation orale de votre partie informative</w:t>
            </w:r>
          </w:p>
        </w:tc>
      </w:tr>
      <w:tr w:rsidR="00233C48" w:rsidRPr="00826E6C" w:rsidTr="00A710B0">
        <w:tc>
          <w:tcPr>
            <w:tcW w:w="1193" w:type="dxa"/>
            <w:shd w:val="clear" w:color="auto" w:fill="auto"/>
          </w:tcPr>
          <w:p w:rsidR="00233C48" w:rsidRPr="00826E6C" w:rsidRDefault="00FD5ECD" w:rsidP="00720CA3">
            <w:pPr>
              <w:spacing w:afterLines="80" w:after="192" w:line="276" w:lineRule="auto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 xml:space="preserve">Pour le </w:t>
            </w:r>
            <w:r w:rsidR="006A41B6">
              <w:rPr>
                <w:rFonts w:ascii="Tahoma" w:hAnsi="Tahoma"/>
                <w:b/>
                <w:sz w:val="20"/>
                <w:szCs w:val="20"/>
              </w:rPr>
              <w:t>20/21</w:t>
            </w:r>
            <w:r>
              <w:rPr>
                <w:rFonts w:ascii="Tahoma" w:hAnsi="Tahoma"/>
                <w:b/>
                <w:sz w:val="20"/>
                <w:szCs w:val="20"/>
              </w:rPr>
              <w:t xml:space="preserve"> mars</w:t>
            </w:r>
          </w:p>
        </w:tc>
        <w:tc>
          <w:tcPr>
            <w:tcW w:w="4835" w:type="dxa"/>
            <w:shd w:val="clear" w:color="auto" w:fill="auto"/>
          </w:tcPr>
          <w:p w:rsidR="00564D26" w:rsidRPr="00E934CC" w:rsidRDefault="00564D26" w:rsidP="00233C48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Tahoma" w:hAnsi="Tahoma"/>
                <w:sz w:val="20"/>
                <w:szCs w:val="20"/>
              </w:rPr>
            </w:pPr>
            <w:r w:rsidRPr="00E934CC">
              <w:rPr>
                <w:rFonts w:ascii="Tahoma" w:hAnsi="Tahoma"/>
                <w:sz w:val="20"/>
                <w:szCs w:val="20"/>
              </w:rPr>
              <w:t xml:space="preserve">Finir les CR : </w:t>
            </w:r>
            <w:r w:rsidR="00BC0FFA">
              <w:rPr>
                <w:rFonts w:ascii="Tahoma" w:hAnsi="Tahoma"/>
                <w:sz w:val="20"/>
                <w:szCs w:val="20"/>
              </w:rPr>
              <w:t>recherche d’arguments et plan de la partie 2</w:t>
            </w:r>
          </w:p>
          <w:p w:rsidR="00233C48" w:rsidRPr="00E934CC" w:rsidRDefault="00BC0FFA" w:rsidP="00233C48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Finir la 1</w:t>
            </w:r>
            <w:r w:rsidRPr="00BC0FFA">
              <w:rPr>
                <w:rFonts w:ascii="Tahoma" w:hAnsi="Tahoma"/>
                <w:b/>
                <w:sz w:val="20"/>
                <w:szCs w:val="20"/>
                <w:vertAlign w:val="superscript"/>
              </w:rPr>
              <w:t>ère</w:t>
            </w:r>
            <w:r>
              <w:rPr>
                <w:rFonts w:ascii="Tahoma" w:hAnsi="Tahoma"/>
                <w:b/>
                <w:sz w:val="20"/>
                <w:szCs w:val="20"/>
              </w:rPr>
              <w:t xml:space="preserve"> partie + </w:t>
            </w:r>
            <w:r w:rsidR="00E934CC">
              <w:rPr>
                <w:rFonts w:ascii="Tahoma" w:hAnsi="Tahoma"/>
                <w:b/>
                <w:sz w:val="20"/>
                <w:szCs w:val="20"/>
              </w:rPr>
              <w:t>P</w:t>
            </w:r>
            <w:r w:rsidR="00A76568" w:rsidRPr="00E934CC">
              <w:rPr>
                <w:rFonts w:ascii="Tahoma" w:hAnsi="Tahoma"/>
                <w:b/>
                <w:sz w:val="20"/>
                <w:szCs w:val="20"/>
              </w:rPr>
              <w:t>réparation de la 2</w:t>
            </w:r>
            <w:r w:rsidR="00A76568" w:rsidRPr="00E934CC">
              <w:rPr>
                <w:rFonts w:ascii="Tahoma" w:hAnsi="Tahoma"/>
                <w:b/>
                <w:sz w:val="20"/>
                <w:szCs w:val="20"/>
                <w:vertAlign w:val="superscript"/>
              </w:rPr>
              <w:t>ème</w:t>
            </w:r>
            <w:r w:rsidR="00A76568" w:rsidRPr="00E934CC">
              <w:rPr>
                <w:rFonts w:ascii="Tahoma" w:hAnsi="Tahoma"/>
                <w:b/>
                <w:sz w:val="20"/>
                <w:szCs w:val="20"/>
              </w:rPr>
              <w:t xml:space="preserve"> partie : </w:t>
            </w:r>
            <w:r w:rsidR="00233C48" w:rsidRPr="00E934CC">
              <w:rPr>
                <w:rFonts w:ascii="Tahoma" w:hAnsi="Tahoma"/>
                <w:b/>
                <w:sz w:val="20"/>
                <w:szCs w:val="20"/>
              </w:rPr>
              <w:t>recherche d’arguments + structuration du plan</w:t>
            </w:r>
            <w:r w:rsidR="00FD5ECD" w:rsidRPr="00E934CC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shd w:val="clear" w:color="auto" w:fill="auto"/>
          </w:tcPr>
          <w:p w:rsidR="00233C48" w:rsidRPr="006A41B6" w:rsidRDefault="00BC0FFA" w:rsidP="00BC0FFA">
            <w:pPr>
              <w:pStyle w:val="Paragraphedeliste"/>
              <w:spacing w:afterLines="80" w:after="192" w:line="276" w:lineRule="auto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En classe pour les deux groupes : DST</w:t>
            </w:r>
          </w:p>
        </w:tc>
      </w:tr>
      <w:tr w:rsidR="00233C48" w:rsidRPr="00826E6C" w:rsidTr="00A710B0">
        <w:tc>
          <w:tcPr>
            <w:tcW w:w="1193" w:type="dxa"/>
            <w:shd w:val="clear" w:color="auto" w:fill="auto"/>
          </w:tcPr>
          <w:p w:rsidR="00233C48" w:rsidRPr="00826E6C" w:rsidRDefault="00A76568" w:rsidP="00720CA3">
            <w:pPr>
              <w:spacing w:afterLines="80" w:after="192" w:line="276" w:lineRule="auto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 xml:space="preserve">Pour le </w:t>
            </w:r>
            <w:r w:rsidR="00362E1B">
              <w:rPr>
                <w:rFonts w:ascii="Tahoma" w:hAnsi="Tahoma"/>
                <w:b/>
                <w:sz w:val="20"/>
                <w:szCs w:val="20"/>
              </w:rPr>
              <w:t>2</w:t>
            </w:r>
            <w:r w:rsidR="006A41B6">
              <w:rPr>
                <w:rFonts w:ascii="Tahoma" w:hAnsi="Tahoma"/>
                <w:b/>
                <w:sz w:val="20"/>
                <w:szCs w:val="20"/>
              </w:rPr>
              <w:t>7/28</w:t>
            </w:r>
            <w:r>
              <w:rPr>
                <w:rFonts w:ascii="Tahoma" w:hAnsi="Tahoma"/>
                <w:b/>
                <w:sz w:val="20"/>
                <w:szCs w:val="20"/>
              </w:rPr>
              <w:t xml:space="preserve"> mars</w:t>
            </w:r>
          </w:p>
        </w:tc>
        <w:tc>
          <w:tcPr>
            <w:tcW w:w="4835" w:type="dxa"/>
            <w:shd w:val="clear" w:color="auto" w:fill="auto"/>
          </w:tcPr>
          <w:p w:rsidR="00564D26" w:rsidRPr="00E934CC" w:rsidRDefault="00BC0FFA" w:rsidP="00233C48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B1 : P</w:t>
            </w:r>
            <w:r w:rsidR="00564D26" w:rsidRPr="00E934CC">
              <w:rPr>
                <w:rFonts w:ascii="Tahoma" w:hAnsi="Tahoma"/>
                <w:sz w:val="20"/>
                <w:szCs w:val="20"/>
              </w:rPr>
              <w:t>lan de l’argumentation et rédaction</w:t>
            </w:r>
          </w:p>
          <w:p w:rsidR="00BC0FFA" w:rsidRDefault="00BC0FFA" w:rsidP="00233C48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B2 : plan de la 2</w:t>
            </w:r>
            <w:r w:rsidRPr="00BC0FFA">
              <w:rPr>
                <w:rFonts w:ascii="Arial Black" w:hAnsi="Arial Black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Black" w:hAnsi="Arial Black"/>
                <w:sz w:val="20"/>
                <w:szCs w:val="20"/>
              </w:rPr>
              <w:t xml:space="preserve"> partie et rédaction</w:t>
            </w:r>
          </w:p>
          <w:p w:rsidR="00233C48" w:rsidRPr="00E934CC" w:rsidRDefault="00BC0FFA" w:rsidP="00233C48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lastRenderedPageBreak/>
              <w:t xml:space="preserve">B2 : </w:t>
            </w:r>
            <w:r w:rsidR="00564D26" w:rsidRPr="00E934CC">
              <w:rPr>
                <w:rFonts w:ascii="Arial Black" w:hAnsi="Arial Black"/>
                <w:sz w:val="20"/>
                <w:szCs w:val="20"/>
              </w:rPr>
              <w:t>A</w:t>
            </w:r>
            <w:r w:rsidR="00233C48" w:rsidRPr="00E934CC">
              <w:rPr>
                <w:rFonts w:ascii="Arial Black" w:hAnsi="Arial Black"/>
                <w:sz w:val="20"/>
                <w:szCs w:val="20"/>
              </w:rPr>
              <w:t>va</w:t>
            </w:r>
            <w:r w:rsidR="00564D26" w:rsidRPr="00E934CC">
              <w:rPr>
                <w:rFonts w:ascii="Arial Black" w:hAnsi="Arial Black"/>
                <w:sz w:val="20"/>
                <w:szCs w:val="20"/>
              </w:rPr>
              <w:t>n</w:t>
            </w:r>
            <w:r w:rsidR="00233C48" w:rsidRPr="00E934CC">
              <w:rPr>
                <w:rFonts w:ascii="Arial Black" w:hAnsi="Arial Black"/>
                <w:sz w:val="20"/>
                <w:szCs w:val="20"/>
              </w:rPr>
              <w:t>cer dans la rédaction d</w:t>
            </w:r>
            <w:r w:rsidR="00564D26" w:rsidRPr="00E934CC">
              <w:rPr>
                <w:rFonts w:ascii="Arial Black" w:hAnsi="Arial Black"/>
                <w:sz w:val="20"/>
                <w:szCs w:val="20"/>
              </w:rPr>
              <w:t>u</w:t>
            </w:r>
            <w:r w:rsidR="00233C48" w:rsidRPr="00E934CC">
              <w:rPr>
                <w:rFonts w:ascii="Arial Black" w:hAnsi="Arial Black"/>
                <w:sz w:val="20"/>
                <w:szCs w:val="20"/>
              </w:rPr>
              <w:t xml:space="preserve"> dossier</w:t>
            </w:r>
          </w:p>
        </w:tc>
        <w:tc>
          <w:tcPr>
            <w:tcW w:w="4032" w:type="dxa"/>
            <w:shd w:val="clear" w:color="auto" w:fill="auto"/>
          </w:tcPr>
          <w:p w:rsidR="00BC0FFA" w:rsidRDefault="00BC0FFA" w:rsidP="00233C48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lastRenderedPageBreak/>
              <w:t>B1 : savoir présenter votre texte à l’oral</w:t>
            </w:r>
          </w:p>
          <w:p w:rsidR="00233C48" w:rsidRPr="00826E6C" w:rsidRDefault="00E934CC" w:rsidP="00233C48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B2/C1 : </w:t>
            </w:r>
            <w:r w:rsidR="00233C48" w:rsidRPr="00826E6C">
              <w:rPr>
                <w:rFonts w:ascii="Tahoma" w:hAnsi="Tahoma"/>
                <w:sz w:val="20"/>
                <w:szCs w:val="20"/>
              </w:rPr>
              <w:t xml:space="preserve">présenter votre ligne argumentative et le plan de votre </w:t>
            </w:r>
            <w:r w:rsidR="00233C48" w:rsidRPr="00826E6C">
              <w:rPr>
                <w:rFonts w:ascii="Tahoma" w:hAnsi="Tahoma"/>
                <w:sz w:val="20"/>
                <w:szCs w:val="20"/>
              </w:rPr>
              <w:lastRenderedPageBreak/>
              <w:t>argumentation</w:t>
            </w:r>
            <w:r w:rsidR="00362E1B">
              <w:rPr>
                <w:rFonts w:ascii="Tahoma" w:hAnsi="Tahoma"/>
                <w:sz w:val="20"/>
                <w:szCs w:val="20"/>
              </w:rPr>
              <w:t xml:space="preserve"> </w:t>
            </w:r>
          </w:p>
        </w:tc>
      </w:tr>
      <w:tr w:rsidR="00233C48" w:rsidRPr="00826E6C" w:rsidTr="00A710B0">
        <w:tc>
          <w:tcPr>
            <w:tcW w:w="1193" w:type="dxa"/>
            <w:shd w:val="clear" w:color="auto" w:fill="auto"/>
          </w:tcPr>
          <w:p w:rsidR="00233C48" w:rsidRPr="00826E6C" w:rsidRDefault="00A76568" w:rsidP="00720CA3">
            <w:pPr>
              <w:spacing w:afterLines="80" w:after="192" w:line="276" w:lineRule="auto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 xml:space="preserve">Pour le </w:t>
            </w:r>
            <w:r w:rsidR="006A41B6">
              <w:rPr>
                <w:rFonts w:ascii="Tahoma" w:hAnsi="Tahoma"/>
                <w:b/>
                <w:sz w:val="20"/>
                <w:szCs w:val="20"/>
              </w:rPr>
              <w:t>3/4</w:t>
            </w:r>
            <w:r w:rsidR="00362E1B">
              <w:rPr>
                <w:rFonts w:ascii="Tahoma" w:hAnsi="Tahoma"/>
                <w:b/>
                <w:sz w:val="20"/>
                <w:szCs w:val="20"/>
              </w:rPr>
              <w:t xml:space="preserve"> avril</w:t>
            </w:r>
          </w:p>
        </w:tc>
        <w:tc>
          <w:tcPr>
            <w:tcW w:w="4835" w:type="dxa"/>
            <w:shd w:val="clear" w:color="auto" w:fill="auto"/>
          </w:tcPr>
          <w:p w:rsidR="00564D26" w:rsidRPr="00E934CC" w:rsidRDefault="00BC0FFA" w:rsidP="00A76568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B1 : </w:t>
            </w:r>
            <w:r w:rsidR="00564D26" w:rsidRPr="00E934CC">
              <w:rPr>
                <w:rFonts w:ascii="Tahoma" w:hAnsi="Tahoma" w:cs="Tahoma"/>
                <w:sz w:val="20"/>
                <w:szCs w:val="20"/>
              </w:rPr>
              <w:t>Finir la rédaction du dossier</w:t>
            </w:r>
          </w:p>
          <w:p w:rsidR="00BC0FFA" w:rsidRPr="00E934CC" w:rsidRDefault="00BC0FFA" w:rsidP="00BC0FFA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B2 : </w:t>
            </w:r>
            <w:r w:rsidRPr="00E934CC">
              <w:rPr>
                <w:rFonts w:ascii="Arial Black" w:hAnsi="Arial Black"/>
                <w:sz w:val="20"/>
                <w:szCs w:val="20"/>
              </w:rPr>
              <w:t>Rédiger les introductions – ajuster la problématique si nécessaire</w:t>
            </w:r>
          </w:p>
          <w:p w:rsidR="00A76568" w:rsidRPr="00E934CC" w:rsidRDefault="00BC0FFA" w:rsidP="00A76568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B2 : </w:t>
            </w:r>
            <w:r w:rsidR="00564D26" w:rsidRPr="00E934CC">
              <w:rPr>
                <w:rFonts w:ascii="Arial Black" w:hAnsi="Arial Black"/>
                <w:sz w:val="20"/>
                <w:szCs w:val="20"/>
              </w:rPr>
              <w:t>F</w:t>
            </w:r>
            <w:r w:rsidR="00A76568" w:rsidRPr="00E934CC">
              <w:rPr>
                <w:rFonts w:ascii="Arial Black" w:hAnsi="Arial Black"/>
                <w:sz w:val="20"/>
                <w:szCs w:val="20"/>
              </w:rPr>
              <w:t>inir la rédaction des dossiers</w:t>
            </w:r>
          </w:p>
        </w:tc>
        <w:tc>
          <w:tcPr>
            <w:tcW w:w="4032" w:type="dxa"/>
            <w:shd w:val="clear" w:color="auto" w:fill="auto"/>
          </w:tcPr>
          <w:p w:rsidR="00BC0FFA" w:rsidRDefault="00BC0FFA" w:rsidP="00BC0FFA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B1 : savoir présenter votre texte à l’oral</w:t>
            </w:r>
          </w:p>
          <w:p w:rsidR="00233C48" w:rsidRPr="00826E6C" w:rsidRDefault="00BC0FFA" w:rsidP="00BC0FFA">
            <w:pPr>
              <w:spacing w:afterLines="80" w:after="192" w:line="276" w:lineRule="auto"/>
              <w:ind w:left="72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B2/C1 : </w:t>
            </w:r>
            <w:r w:rsidRPr="00826E6C">
              <w:rPr>
                <w:rFonts w:ascii="Tahoma" w:hAnsi="Tahoma"/>
                <w:sz w:val="20"/>
                <w:szCs w:val="20"/>
              </w:rPr>
              <w:t>présenter votre ligne argumentative et le plan de votre argumentation</w:t>
            </w:r>
          </w:p>
        </w:tc>
      </w:tr>
      <w:tr w:rsidR="00A710B0" w:rsidRPr="00826E6C" w:rsidTr="00A710B0">
        <w:tc>
          <w:tcPr>
            <w:tcW w:w="1193" w:type="dxa"/>
            <w:shd w:val="clear" w:color="auto" w:fill="FFC000"/>
          </w:tcPr>
          <w:p w:rsidR="00A710B0" w:rsidRDefault="00A710B0" w:rsidP="00720CA3">
            <w:pPr>
              <w:spacing w:afterLines="80" w:after="192" w:line="276" w:lineRule="auto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10 avril</w:t>
            </w:r>
          </w:p>
        </w:tc>
        <w:tc>
          <w:tcPr>
            <w:tcW w:w="4835" w:type="dxa"/>
            <w:shd w:val="clear" w:color="auto" w:fill="FFC000"/>
          </w:tcPr>
          <w:p w:rsidR="00A710B0" w:rsidRDefault="00A710B0" w:rsidP="00A710B0">
            <w:pPr>
              <w:spacing w:afterLines="80" w:after="192" w:line="276" w:lineRule="auto"/>
              <w:ind w:left="7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32" w:type="dxa"/>
            <w:shd w:val="clear" w:color="auto" w:fill="FFC000"/>
          </w:tcPr>
          <w:p w:rsidR="00A710B0" w:rsidRDefault="00A710B0" w:rsidP="00A710B0">
            <w:pPr>
              <w:spacing w:afterLines="80" w:after="192" w:line="276" w:lineRule="auto"/>
              <w:ind w:left="720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  <w:tr w:rsidR="00233C48" w:rsidRPr="00826E6C" w:rsidTr="00A710B0">
        <w:tc>
          <w:tcPr>
            <w:tcW w:w="1193" w:type="dxa"/>
            <w:shd w:val="clear" w:color="auto" w:fill="auto"/>
          </w:tcPr>
          <w:p w:rsidR="00233C48" w:rsidRPr="00826E6C" w:rsidRDefault="00A76568" w:rsidP="00720CA3">
            <w:pPr>
              <w:spacing w:afterLines="80" w:after="192" w:line="276" w:lineRule="auto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 xml:space="preserve">Pour le </w:t>
            </w:r>
            <w:r w:rsidR="006A41B6">
              <w:rPr>
                <w:rFonts w:ascii="Tahoma" w:hAnsi="Tahoma"/>
                <w:b/>
                <w:sz w:val="20"/>
                <w:szCs w:val="20"/>
              </w:rPr>
              <w:t xml:space="preserve">17 </w:t>
            </w:r>
            <w:r>
              <w:rPr>
                <w:rFonts w:ascii="Tahoma" w:hAnsi="Tahoma"/>
                <w:b/>
                <w:sz w:val="20"/>
                <w:szCs w:val="20"/>
              </w:rPr>
              <w:t xml:space="preserve">avril </w:t>
            </w:r>
          </w:p>
        </w:tc>
        <w:tc>
          <w:tcPr>
            <w:tcW w:w="4835" w:type="dxa"/>
            <w:shd w:val="clear" w:color="auto" w:fill="auto"/>
          </w:tcPr>
          <w:p w:rsidR="00564D26" w:rsidRPr="00E934CC" w:rsidRDefault="00564D26" w:rsidP="00564D26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34CC">
              <w:rPr>
                <w:rFonts w:ascii="Tahoma" w:hAnsi="Tahoma" w:cs="Tahoma"/>
                <w:sz w:val="20"/>
                <w:szCs w:val="20"/>
              </w:rPr>
              <w:t>Relire les dossiers + mise en page + édition</w:t>
            </w:r>
          </w:p>
          <w:p w:rsidR="00A76568" w:rsidRPr="00E934CC" w:rsidRDefault="00A76568" w:rsidP="00233C48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Arial Black" w:hAnsi="Arial Black"/>
                <w:sz w:val="20"/>
                <w:szCs w:val="20"/>
              </w:rPr>
            </w:pPr>
            <w:r w:rsidRPr="00E934CC">
              <w:rPr>
                <w:rFonts w:ascii="Arial Black" w:hAnsi="Arial Black"/>
                <w:sz w:val="20"/>
                <w:szCs w:val="20"/>
              </w:rPr>
              <w:t xml:space="preserve">Relire </w:t>
            </w:r>
            <w:r w:rsidR="00362E1B" w:rsidRPr="00E934CC">
              <w:rPr>
                <w:rFonts w:ascii="Arial Black" w:hAnsi="Arial Black"/>
                <w:sz w:val="20"/>
                <w:szCs w:val="20"/>
              </w:rPr>
              <w:t xml:space="preserve">son </w:t>
            </w:r>
            <w:r w:rsidRPr="00E934CC">
              <w:rPr>
                <w:rFonts w:ascii="Arial Black" w:hAnsi="Arial Black"/>
                <w:sz w:val="20"/>
                <w:szCs w:val="20"/>
              </w:rPr>
              <w:t>dossier</w:t>
            </w:r>
            <w:r w:rsidR="00362E1B" w:rsidRPr="00E934CC">
              <w:rPr>
                <w:rFonts w:ascii="Arial Black" w:hAnsi="Arial Black"/>
                <w:sz w:val="20"/>
                <w:szCs w:val="20"/>
              </w:rPr>
              <w:t xml:space="preserve"> et corriger la langue</w:t>
            </w:r>
          </w:p>
          <w:p w:rsidR="00A76568" w:rsidRPr="00E934CC" w:rsidRDefault="00A76568" w:rsidP="006A41B6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Arial Black" w:hAnsi="Arial Black"/>
                <w:sz w:val="20"/>
                <w:szCs w:val="20"/>
              </w:rPr>
            </w:pPr>
            <w:r w:rsidRPr="00E934CC">
              <w:rPr>
                <w:rFonts w:ascii="Arial Black" w:hAnsi="Arial Black"/>
                <w:sz w:val="20"/>
                <w:szCs w:val="20"/>
              </w:rPr>
              <w:t>Faire la mise en page</w:t>
            </w:r>
            <w:r w:rsidR="006A41B6" w:rsidRPr="00E934CC">
              <w:rPr>
                <w:rFonts w:ascii="Arial Black" w:hAnsi="Arial Black"/>
                <w:sz w:val="20"/>
                <w:szCs w:val="20"/>
              </w:rPr>
              <w:t>/ la</w:t>
            </w:r>
            <w:r w:rsidRPr="00E934CC">
              <w:rPr>
                <w:rFonts w:ascii="Arial Black" w:hAnsi="Arial Black"/>
                <w:sz w:val="20"/>
                <w:szCs w:val="20"/>
              </w:rPr>
              <w:t xml:space="preserve"> bibliographie</w:t>
            </w:r>
            <w:r w:rsidR="006A41B6" w:rsidRPr="00E934CC">
              <w:rPr>
                <w:rFonts w:ascii="Arial Black" w:hAnsi="Arial Black"/>
                <w:sz w:val="20"/>
                <w:szCs w:val="20"/>
              </w:rPr>
              <w:t xml:space="preserve"> / l’impression</w:t>
            </w:r>
          </w:p>
          <w:p w:rsidR="006A41B6" w:rsidRPr="00E934CC" w:rsidRDefault="006A41B6" w:rsidP="006A41B6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Arial Black" w:hAnsi="Arial Black"/>
                <w:sz w:val="20"/>
                <w:szCs w:val="20"/>
              </w:rPr>
            </w:pPr>
            <w:r w:rsidRPr="00E934CC">
              <w:rPr>
                <w:rFonts w:ascii="Arial Black" w:hAnsi="Arial Black"/>
                <w:sz w:val="20"/>
                <w:szCs w:val="20"/>
              </w:rPr>
              <w:t>Préparer la soutenance des dossiers</w:t>
            </w:r>
          </w:p>
        </w:tc>
        <w:tc>
          <w:tcPr>
            <w:tcW w:w="4032" w:type="dxa"/>
            <w:shd w:val="clear" w:color="auto" w:fill="auto"/>
          </w:tcPr>
          <w:p w:rsidR="00233C48" w:rsidRPr="00826E6C" w:rsidRDefault="00BC0FFA" w:rsidP="00E934CC">
            <w:pPr>
              <w:spacing w:afterLines="80" w:after="192" w:line="276" w:lineRule="auto"/>
              <w:ind w:left="72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En classe : conseils pour la présentation de votre dossier</w:t>
            </w:r>
          </w:p>
        </w:tc>
      </w:tr>
      <w:tr w:rsidR="00A76568" w:rsidRPr="00826E6C" w:rsidTr="00A710B0">
        <w:tc>
          <w:tcPr>
            <w:tcW w:w="1193" w:type="dxa"/>
            <w:shd w:val="clear" w:color="auto" w:fill="auto"/>
          </w:tcPr>
          <w:p w:rsidR="00A76568" w:rsidRDefault="006A41B6" w:rsidP="00720CA3">
            <w:pPr>
              <w:spacing w:afterLines="80" w:after="192" w:line="276" w:lineRule="auto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17</w:t>
            </w:r>
            <w:r w:rsidR="00A76568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r w:rsidR="00A710B0">
              <w:rPr>
                <w:rFonts w:ascii="Tahoma" w:hAnsi="Tahoma"/>
                <w:b/>
                <w:sz w:val="20"/>
                <w:szCs w:val="20"/>
              </w:rPr>
              <w:t xml:space="preserve">/18 </w:t>
            </w:r>
            <w:r w:rsidR="00A76568">
              <w:rPr>
                <w:rFonts w:ascii="Tahoma" w:hAnsi="Tahoma"/>
                <w:b/>
                <w:sz w:val="20"/>
                <w:szCs w:val="20"/>
              </w:rPr>
              <w:t>avril</w:t>
            </w:r>
          </w:p>
        </w:tc>
        <w:tc>
          <w:tcPr>
            <w:tcW w:w="4835" w:type="dxa"/>
            <w:shd w:val="clear" w:color="auto" w:fill="auto"/>
          </w:tcPr>
          <w:p w:rsidR="00A76568" w:rsidRPr="00E934CC" w:rsidRDefault="00A76568" w:rsidP="00233C48">
            <w:pPr>
              <w:numPr>
                <w:ilvl w:val="0"/>
                <w:numId w:val="1"/>
              </w:numPr>
              <w:spacing w:afterLines="80" w:after="192" w:line="276" w:lineRule="auto"/>
              <w:jc w:val="both"/>
              <w:rPr>
                <w:rFonts w:ascii="Tahoma" w:hAnsi="Tahoma"/>
                <w:sz w:val="20"/>
                <w:szCs w:val="20"/>
              </w:rPr>
            </w:pPr>
            <w:r w:rsidRPr="00E934CC">
              <w:rPr>
                <w:rFonts w:ascii="Tahoma" w:hAnsi="Tahoma"/>
                <w:sz w:val="20"/>
                <w:szCs w:val="20"/>
              </w:rPr>
              <w:t>Remise des dossiers</w:t>
            </w:r>
            <w:r w:rsidR="00564D26" w:rsidRPr="00E934CC">
              <w:rPr>
                <w:rFonts w:ascii="Tahoma" w:hAnsi="Tahoma"/>
                <w:sz w:val="20"/>
                <w:szCs w:val="20"/>
              </w:rPr>
              <w:t xml:space="preserve"> pour tous</w:t>
            </w:r>
          </w:p>
        </w:tc>
        <w:tc>
          <w:tcPr>
            <w:tcW w:w="4032" w:type="dxa"/>
            <w:shd w:val="clear" w:color="auto" w:fill="auto"/>
          </w:tcPr>
          <w:p w:rsidR="00A76568" w:rsidRPr="00826E6C" w:rsidRDefault="00A710B0" w:rsidP="00564D26">
            <w:pPr>
              <w:spacing w:afterLines="80" w:after="192" w:line="276" w:lineRule="auto"/>
              <w:ind w:left="72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</w:t>
            </w:r>
            <w:r w:rsidRPr="00826E6C">
              <w:rPr>
                <w:rFonts w:ascii="Tahoma" w:hAnsi="Tahoma"/>
                <w:sz w:val="20"/>
                <w:szCs w:val="20"/>
              </w:rPr>
              <w:t>pporter les notes de préparation de la soutenance / documents de présentation</w:t>
            </w:r>
          </w:p>
        </w:tc>
      </w:tr>
      <w:tr w:rsidR="00564D26" w:rsidRPr="00826E6C" w:rsidTr="00A710B0">
        <w:tc>
          <w:tcPr>
            <w:tcW w:w="1193" w:type="dxa"/>
            <w:shd w:val="clear" w:color="auto" w:fill="auto"/>
          </w:tcPr>
          <w:p w:rsidR="00A710B0" w:rsidRDefault="00AC6939" w:rsidP="00AC6939">
            <w:pPr>
              <w:spacing w:afterLines="80" w:after="192" w:line="276" w:lineRule="auto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Mercredi 10 mai : matin et après-midi</w:t>
            </w:r>
          </w:p>
        </w:tc>
        <w:tc>
          <w:tcPr>
            <w:tcW w:w="4835" w:type="dxa"/>
            <w:shd w:val="clear" w:color="auto" w:fill="auto"/>
          </w:tcPr>
          <w:p w:rsidR="00564D26" w:rsidRPr="00E934CC" w:rsidRDefault="00AC6939" w:rsidP="00A710B0">
            <w:pPr>
              <w:spacing w:afterLines="80" w:after="192" w:line="276" w:lineRule="auto"/>
              <w:ind w:left="72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- </w:t>
            </w:r>
            <w:r w:rsidR="00A710B0">
              <w:rPr>
                <w:rFonts w:ascii="Tahoma" w:hAnsi="Tahoma"/>
                <w:sz w:val="20"/>
                <w:szCs w:val="20"/>
              </w:rPr>
              <w:t>Soutenances dossiers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shd w:val="clear" w:color="auto" w:fill="auto"/>
          </w:tcPr>
          <w:p w:rsidR="00564D26" w:rsidRPr="00826E6C" w:rsidRDefault="00564D26" w:rsidP="00564D26">
            <w:pPr>
              <w:spacing w:afterLines="80" w:after="192" w:line="276" w:lineRule="auto"/>
              <w:ind w:left="720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233C48" w:rsidRDefault="00233C48" w:rsidP="00233C48">
      <w:pPr>
        <w:spacing w:afterLines="80" w:after="192" w:line="276" w:lineRule="auto"/>
        <w:ind w:left="360"/>
        <w:jc w:val="both"/>
        <w:rPr>
          <w:rFonts w:ascii="Tahoma" w:hAnsi="Tahoma"/>
          <w:b/>
          <w:sz w:val="20"/>
          <w:szCs w:val="20"/>
        </w:rPr>
      </w:pPr>
    </w:p>
    <w:p w:rsidR="00233C48" w:rsidRPr="00343D5B" w:rsidRDefault="00A710B0" w:rsidP="00233C48">
      <w:pPr>
        <w:spacing w:afterLines="80" w:after="192" w:line="276" w:lineRule="auto"/>
        <w:ind w:left="360"/>
        <w:jc w:val="both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Oraux UE 4 : vendredi 21 avril 8h30-11H30</w:t>
      </w:r>
      <w:r w:rsidR="00AC6939">
        <w:rPr>
          <w:rFonts w:ascii="Tahoma" w:hAnsi="Tahoma"/>
          <w:b/>
          <w:sz w:val="20"/>
          <w:szCs w:val="20"/>
        </w:rPr>
        <w:t xml:space="preserve"> + </w:t>
      </w:r>
      <w:r w:rsidR="00CF1D4F">
        <w:rPr>
          <w:rFonts w:ascii="Tahoma" w:hAnsi="Tahoma"/>
          <w:b/>
          <w:sz w:val="20"/>
          <w:szCs w:val="20"/>
        </w:rPr>
        <w:t>mardi 25 avril 15h30-18h30 + vendredi 28 avril 08h30-11h30</w:t>
      </w:r>
      <w:bookmarkStart w:id="0" w:name="_GoBack"/>
      <w:bookmarkEnd w:id="0"/>
    </w:p>
    <w:p w:rsidR="000B42CB" w:rsidRDefault="000B42CB"/>
    <w:sectPr w:rsidR="000B42CB" w:rsidSect="00E512B8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3BC" w:rsidRDefault="008E13BC">
      <w:r>
        <w:separator/>
      </w:r>
    </w:p>
  </w:endnote>
  <w:endnote w:type="continuationSeparator" w:id="0">
    <w:p w:rsidR="008E13BC" w:rsidRDefault="008E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merican Typewriter">
    <w:altName w:val="Arial"/>
    <w:charset w:val="00"/>
    <w:family w:val="auto"/>
    <w:pitch w:val="variable"/>
    <w:sig w:usb0="00000000" w:usb1="00000019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B8" w:rsidRDefault="00233C48" w:rsidP="00E512B8">
    <w:pPr>
      <w:pStyle w:val="Pieddepage"/>
      <w:pBdr>
        <w:top w:val="single" w:sz="12" w:space="1" w:color="auto"/>
      </w:pBdr>
    </w:pPr>
    <w:r w:rsidRPr="00675BC9">
      <w:rPr>
        <w:rFonts w:ascii="American Typewriter" w:hAnsi="American Typewriter"/>
        <w:sz w:val="20"/>
      </w:rPr>
      <w:t>S</w:t>
    </w:r>
    <w:r>
      <w:rPr>
        <w:rFonts w:ascii="American Typewriter" w:hAnsi="American Typewriter"/>
        <w:sz w:val="20"/>
      </w:rPr>
      <w:t>ophie Regnat</w:t>
    </w:r>
    <w:r w:rsidRPr="00675BC9">
      <w:rPr>
        <w:rFonts w:ascii="American Typewriter" w:hAnsi="American Typewriter"/>
        <w:sz w:val="20"/>
      </w:rPr>
      <w:tab/>
    </w:r>
    <w:r w:rsidRPr="00675BC9">
      <w:rPr>
        <w:rFonts w:ascii="American Typewriter" w:hAnsi="American Typewriter"/>
        <w:sz w:val="20"/>
      </w:rPr>
      <w:tab/>
      <w:t xml:space="preserve">                                        CUEF, </w:t>
    </w:r>
    <w:r>
      <w:rPr>
        <w:rFonts w:ascii="American Typewriter" w:hAnsi="American Typewriter"/>
        <w:sz w:val="20"/>
      </w:rPr>
      <w:t>Université Grenoble Alpes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3BC" w:rsidRDefault="008E13BC">
      <w:r>
        <w:separator/>
      </w:r>
    </w:p>
  </w:footnote>
  <w:footnote w:type="continuationSeparator" w:id="0">
    <w:p w:rsidR="008E13BC" w:rsidRDefault="008E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B8" w:rsidRDefault="00233C48" w:rsidP="00E512B8">
    <w:pPr>
      <w:pStyle w:val="En-tte"/>
      <w:pBdr>
        <w:bottom w:val="single" w:sz="12" w:space="1" w:color="auto"/>
      </w:pBdr>
      <w:spacing w:after="160"/>
    </w:pPr>
    <w:r w:rsidRPr="00480119">
      <w:rPr>
        <w:rFonts w:ascii="American Typewriter" w:hAnsi="American Typewriter"/>
      </w:rPr>
      <w:t>Cours de</w:t>
    </w:r>
    <w:r>
      <w:rPr>
        <w:rFonts w:ascii="American Typewriter" w:hAnsi="American Typewriter"/>
      </w:rPr>
      <w:t xml:space="preserve"> Français sur Objectifs Universitaires (DU </w:t>
    </w:r>
    <w:proofErr w:type="spellStart"/>
    <w:r>
      <w:rPr>
        <w:rFonts w:ascii="American Typewriter" w:hAnsi="American Typewriter"/>
      </w:rPr>
      <w:t>Pass</w:t>
    </w:r>
    <w:proofErr w:type="spellEnd"/>
    <w:r>
      <w:rPr>
        <w:rFonts w:ascii="American Typewriter" w:hAnsi="American Typewriter"/>
      </w:rPr>
      <w:t xml:space="preserve"> B2)</w:t>
    </w:r>
    <w:r w:rsidRPr="00480119">
      <w:rPr>
        <w:rFonts w:ascii="American Typewriter" w:hAnsi="American Typewriter"/>
      </w:rPr>
      <w:tab/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C1EC8"/>
    <w:multiLevelType w:val="hybridMultilevel"/>
    <w:tmpl w:val="6BB20E82"/>
    <w:lvl w:ilvl="0" w:tplc="7C72BC5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C6D12"/>
    <w:multiLevelType w:val="hybridMultilevel"/>
    <w:tmpl w:val="2C38E5FC"/>
    <w:lvl w:ilvl="0" w:tplc="DE3C3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85"/>
    <w:rsid w:val="000B42CB"/>
    <w:rsid w:val="00233C48"/>
    <w:rsid w:val="00362E1B"/>
    <w:rsid w:val="003C25C1"/>
    <w:rsid w:val="0045789D"/>
    <w:rsid w:val="004C76DE"/>
    <w:rsid w:val="00564D26"/>
    <w:rsid w:val="0064114C"/>
    <w:rsid w:val="00685F85"/>
    <w:rsid w:val="006A41B6"/>
    <w:rsid w:val="0070661A"/>
    <w:rsid w:val="00893903"/>
    <w:rsid w:val="008E13BC"/>
    <w:rsid w:val="009A366C"/>
    <w:rsid w:val="00A710B0"/>
    <w:rsid w:val="00A76568"/>
    <w:rsid w:val="00AB032E"/>
    <w:rsid w:val="00AC6939"/>
    <w:rsid w:val="00B33AC5"/>
    <w:rsid w:val="00BC0FFA"/>
    <w:rsid w:val="00CF1D4F"/>
    <w:rsid w:val="00D3117F"/>
    <w:rsid w:val="00E0610F"/>
    <w:rsid w:val="00E934CC"/>
    <w:rsid w:val="00F067CE"/>
    <w:rsid w:val="00FC0C85"/>
    <w:rsid w:val="00FD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F154"/>
  <w15:chartTrackingRefBased/>
  <w15:docId w15:val="{51A08028-8662-468E-8C8B-83BF3DA8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33C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33C4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233C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233C4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76568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64D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4D26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 UGA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REGNAT-RAVIER</dc:creator>
  <cp:keywords/>
  <dc:description/>
  <cp:lastModifiedBy>SOPHIE REGNAT-RAVIER</cp:lastModifiedBy>
  <cp:revision>14</cp:revision>
  <dcterms:created xsi:type="dcterms:W3CDTF">2021-03-24T18:08:00Z</dcterms:created>
  <dcterms:modified xsi:type="dcterms:W3CDTF">2023-03-09T22:31:00Z</dcterms:modified>
</cp:coreProperties>
</file>