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3A227" w14:textId="7A3952A5" w:rsidR="00F2768F" w:rsidRPr="00E76C18" w:rsidRDefault="00F2768F" w:rsidP="00E76C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 w:rsidRPr="00786832">
        <w:rPr>
          <w:b/>
          <w:sz w:val="24"/>
          <w:szCs w:val="24"/>
        </w:rPr>
        <w:t>Comprendre l’organisation des études</w:t>
      </w:r>
    </w:p>
    <w:p w14:paraId="33D57463" w14:textId="48C63D05" w:rsidR="00E76C18" w:rsidRPr="00E76C18" w:rsidRDefault="00E76C18" w:rsidP="005A3074">
      <w:pPr>
        <w:pStyle w:val="Paragraphedeliste"/>
        <w:numPr>
          <w:ilvl w:val="0"/>
          <w:numId w:val="5"/>
        </w:numPr>
        <w:spacing w:after="0" w:line="240" w:lineRule="auto"/>
        <w:rPr>
          <w:b/>
          <w:sz w:val="28"/>
          <w:szCs w:val="28"/>
        </w:rPr>
      </w:pPr>
      <w:r w:rsidRPr="00E76C18">
        <w:rPr>
          <w:b/>
          <w:sz w:val="28"/>
          <w:szCs w:val="28"/>
        </w:rPr>
        <w:t>Les différentes voies possibles pour étudier après le bac</w:t>
      </w:r>
    </w:p>
    <w:p w14:paraId="53074C7B" w14:textId="37BD557C" w:rsidR="00F2768F" w:rsidRPr="00786832" w:rsidRDefault="00F2768F" w:rsidP="005A3074">
      <w:pPr>
        <w:pStyle w:val="Paragraphedeliste"/>
        <w:numPr>
          <w:ilvl w:val="0"/>
          <w:numId w:val="1"/>
        </w:numPr>
        <w:spacing w:after="0" w:line="240" w:lineRule="auto"/>
        <w:rPr>
          <w:b/>
        </w:rPr>
      </w:pPr>
      <w:r w:rsidRPr="00786832">
        <w:rPr>
          <w:b/>
        </w:rPr>
        <w:t>Sur le document distribué par l</w:t>
      </w:r>
      <w:r w:rsidR="00D95E72">
        <w:rPr>
          <w:b/>
        </w:rPr>
        <w:t>’Espace</w:t>
      </w:r>
      <w:r w:rsidRPr="00786832">
        <w:rPr>
          <w:b/>
        </w:rPr>
        <w:t xml:space="preserve"> Colibri, observez les différent</w:t>
      </w:r>
      <w:r w:rsidR="00D95E72">
        <w:rPr>
          <w:b/>
        </w:rPr>
        <w:t>e</w:t>
      </w:r>
      <w:r w:rsidRPr="00786832">
        <w:rPr>
          <w:b/>
        </w:rPr>
        <w:t xml:space="preserve">s </w:t>
      </w:r>
      <w:r w:rsidR="00D95E72">
        <w:rPr>
          <w:b/>
        </w:rPr>
        <w:t>voies possibles pour faire des études après le baccalauréat.</w:t>
      </w:r>
    </w:p>
    <w:p w14:paraId="24C1A530" w14:textId="6D976A4C" w:rsidR="00F2768F" w:rsidRDefault="00F2768F" w:rsidP="005A3074">
      <w:pPr>
        <w:pStyle w:val="Paragraphedeliste"/>
        <w:numPr>
          <w:ilvl w:val="0"/>
          <w:numId w:val="2"/>
        </w:numPr>
        <w:spacing w:after="0" w:line="240" w:lineRule="auto"/>
      </w:pPr>
      <w:r>
        <w:t>Y a-t-il des différences avec votre pays ? Lesquelles ?</w:t>
      </w:r>
    </w:p>
    <w:p w14:paraId="64D5E104" w14:textId="77777777" w:rsidR="00786832" w:rsidRDefault="00786832" w:rsidP="005A3074">
      <w:pPr>
        <w:pStyle w:val="Paragraphedeliste"/>
        <w:spacing w:after="0" w:line="240" w:lineRule="auto"/>
        <w:ind w:left="1080"/>
      </w:pPr>
    </w:p>
    <w:p w14:paraId="6108F40E" w14:textId="5E78300B" w:rsidR="00786832" w:rsidRDefault="00F2768F" w:rsidP="005A3074">
      <w:pPr>
        <w:pStyle w:val="Paragraphedeliste"/>
        <w:numPr>
          <w:ilvl w:val="0"/>
          <w:numId w:val="2"/>
        </w:numPr>
        <w:spacing w:after="0" w:line="240" w:lineRule="auto"/>
      </w:pPr>
      <w:r>
        <w:t>Quels sont les différences entre les TD et les cours en amphithéâtre ?</w:t>
      </w:r>
    </w:p>
    <w:p w14:paraId="4FF8C0D1" w14:textId="77777777" w:rsidR="00E76C18" w:rsidRDefault="00E76C18" w:rsidP="005A3074">
      <w:pPr>
        <w:pStyle w:val="Paragraphedeliste"/>
        <w:spacing w:after="0" w:line="240" w:lineRule="auto"/>
      </w:pPr>
    </w:p>
    <w:p w14:paraId="43D7FC59" w14:textId="77777777" w:rsidR="00E76C18" w:rsidRDefault="00E76C18" w:rsidP="005A3074">
      <w:pPr>
        <w:pStyle w:val="Paragraphedeliste"/>
        <w:spacing w:after="0" w:line="240" w:lineRule="auto"/>
        <w:ind w:left="1080"/>
      </w:pPr>
    </w:p>
    <w:p w14:paraId="04BD1338" w14:textId="47827FB7" w:rsidR="00F2768F" w:rsidRPr="00786832" w:rsidRDefault="00F2768F" w:rsidP="005A3074">
      <w:pPr>
        <w:pStyle w:val="Paragraphedeliste"/>
        <w:numPr>
          <w:ilvl w:val="0"/>
          <w:numId w:val="1"/>
        </w:numPr>
        <w:spacing w:after="0" w:line="240" w:lineRule="auto"/>
        <w:rPr>
          <w:b/>
        </w:rPr>
      </w:pPr>
      <w:r w:rsidRPr="00786832">
        <w:rPr>
          <w:b/>
        </w:rPr>
        <w:t>Vérifiez le sens des mots suivants :</w:t>
      </w:r>
    </w:p>
    <w:p w14:paraId="32D87997" w14:textId="4FA8F12A" w:rsidR="00786832" w:rsidRDefault="00F2768F" w:rsidP="005A3074">
      <w:pPr>
        <w:pStyle w:val="Paragraphedeliste"/>
        <w:numPr>
          <w:ilvl w:val="0"/>
          <w:numId w:val="4"/>
        </w:numPr>
        <w:spacing w:after="0" w:line="240" w:lineRule="auto"/>
      </w:pPr>
      <w:r>
        <w:t>Contrôle continu / final</w:t>
      </w:r>
    </w:p>
    <w:p w14:paraId="535652B2" w14:textId="00609F41" w:rsidR="00786832" w:rsidRDefault="00F2768F" w:rsidP="005A3074">
      <w:pPr>
        <w:pStyle w:val="Paragraphedeliste"/>
        <w:numPr>
          <w:ilvl w:val="0"/>
          <w:numId w:val="4"/>
        </w:numPr>
        <w:spacing w:after="0" w:line="240" w:lineRule="auto"/>
      </w:pPr>
      <w:r>
        <w:t>Partiels / examens semestriels</w:t>
      </w:r>
    </w:p>
    <w:p w14:paraId="34AE4DD2" w14:textId="15CA40D4" w:rsidR="00F2768F" w:rsidRDefault="00786832" w:rsidP="005A3074">
      <w:pPr>
        <w:pStyle w:val="Paragraphedeliste"/>
        <w:numPr>
          <w:ilvl w:val="0"/>
          <w:numId w:val="4"/>
        </w:numPr>
        <w:spacing w:after="0" w:line="240" w:lineRule="auto"/>
      </w:pPr>
      <w:r>
        <w:t>Formation initiale / en alternance / continue</w:t>
      </w:r>
    </w:p>
    <w:p w14:paraId="0B25D20C" w14:textId="77777777" w:rsidR="005A3074" w:rsidRDefault="005A3074" w:rsidP="005A3074">
      <w:pPr>
        <w:pStyle w:val="Paragraphedeliste"/>
        <w:spacing w:after="0" w:line="240" w:lineRule="auto"/>
      </w:pPr>
    </w:p>
    <w:p w14:paraId="741A82D6" w14:textId="42C735A5" w:rsidR="005A3074" w:rsidRDefault="00786832" w:rsidP="005A3074">
      <w:pPr>
        <w:pStyle w:val="Paragraphedeliste"/>
        <w:numPr>
          <w:ilvl w:val="0"/>
          <w:numId w:val="2"/>
        </w:numPr>
        <w:spacing w:after="0" w:line="240" w:lineRule="auto"/>
      </w:pPr>
      <w:r>
        <w:t>Et vous ? préférez-vous travailler plutôt en autonomie ? plutôt avec un encadrement fort ?</w:t>
      </w:r>
    </w:p>
    <w:p w14:paraId="2130B27F" w14:textId="0A54D4A4" w:rsidR="00786832" w:rsidRDefault="00786832" w:rsidP="005A3074">
      <w:pPr>
        <w:pStyle w:val="Paragraphedeliste"/>
        <w:numPr>
          <w:ilvl w:val="0"/>
          <w:numId w:val="2"/>
        </w:numPr>
        <w:spacing w:after="0" w:line="240" w:lineRule="auto"/>
      </w:pPr>
      <w:r>
        <w:t>Préférez-vous une formation en alternance ? uniquement théorique ? Pourquoi ?</w:t>
      </w:r>
    </w:p>
    <w:p w14:paraId="736E5025" w14:textId="77777777" w:rsidR="00786832" w:rsidRDefault="00786832" w:rsidP="00786832">
      <w:pPr>
        <w:pStyle w:val="Paragraphedeliste"/>
        <w:ind w:left="1080"/>
      </w:pPr>
    </w:p>
    <w:p w14:paraId="45057902" w14:textId="6A05A0F6" w:rsidR="00786832" w:rsidRPr="00D95E72" w:rsidRDefault="00786832" w:rsidP="00786832">
      <w:pPr>
        <w:pStyle w:val="Paragraphedeliste"/>
        <w:numPr>
          <w:ilvl w:val="0"/>
          <w:numId w:val="1"/>
        </w:numPr>
        <w:rPr>
          <w:b/>
        </w:rPr>
      </w:pPr>
      <w:r w:rsidRPr="00D95E72">
        <w:rPr>
          <w:b/>
        </w:rPr>
        <w:t>Vrai/ Faux</w:t>
      </w:r>
    </w:p>
    <w:p w14:paraId="4EF38B69" w14:textId="0DCF8851" w:rsidR="00786832" w:rsidRDefault="00786832" w:rsidP="00786832">
      <w:pPr>
        <w:pStyle w:val="Paragraphedeliste"/>
        <w:numPr>
          <w:ilvl w:val="1"/>
          <w:numId w:val="1"/>
        </w:numPr>
      </w:pPr>
      <w:r>
        <w:t>Le BTS se prépare dans un lycée.</w:t>
      </w:r>
      <w:r w:rsidR="00E76C18">
        <w:tab/>
      </w:r>
      <w:r w:rsidR="00E76C18">
        <w:tab/>
      </w:r>
      <w:r w:rsidR="00E76C18">
        <w:tab/>
      </w:r>
      <w:r w:rsidR="00E76C18">
        <w:tab/>
      </w:r>
      <w:r w:rsidR="00E76C18" w:rsidRPr="00E76C18">
        <w:rPr>
          <w:rFonts w:cstheme="minorHAnsi"/>
          <w:b/>
        </w:rPr>
        <w:t>□</w:t>
      </w:r>
      <w:r w:rsidR="00E76C18" w:rsidRPr="00E76C18">
        <w:rPr>
          <w:b/>
        </w:rPr>
        <w:t xml:space="preserve"> Vrai </w:t>
      </w:r>
      <w:r w:rsidR="00E76C18" w:rsidRPr="00E76C18">
        <w:rPr>
          <w:b/>
        </w:rPr>
        <w:tab/>
      </w:r>
      <w:r w:rsidR="00E76C18" w:rsidRPr="00E76C18">
        <w:rPr>
          <w:rFonts w:cstheme="minorHAnsi"/>
          <w:b/>
        </w:rPr>
        <w:t>□ Faux</w:t>
      </w:r>
    </w:p>
    <w:p w14:paraId="6DC1BE40" w14:textId="77777777" w:rsidR="00786832" w:rsidRDefault="00786832" w:rsidP="00786832">
      <w:pPr>
        <w:pStyle w:val="Paragraphedeliste"/>
        <w:ind w:left="1440"/>
      </w:pPr>
    </w:p>
    <w:p w14:paraId="3D61441C" w14:textId="7FB706B4" w:rsidR="00786832" w:rsidRDefault="00786832" w:rsidP="00786832">
      <w:pPr>
        <w:pStyle w:val="Paragraphedeliste"/>
        <w:numPr>
          <w:ilvl w:val="1"/>
          <w:numId w:val="1"/>
        </w:numPr>
      </w:pPr>
      <w:r>
        <w:t>Après un BTS, on doit obligatoirement rentrer dans le monde du travail.</w:t>
      </w:r>
      <w:r w:rsidR="00E76C18">
        <w:tab/>
      </w:r>
      <w:r w:rsidR="00E76C18">
        <w:tab/>
      </w:r>
      <w:r w:rsidR="00E76C18">
        <w:tab/>
      </w:r>
      <w:r w:rsidR="00E76C18">
        <w:tab/>
      </w:r>
      <w:r w:rsidR="00E76C18">
        <w:tab/>
      </w:r>
      <w:r w:rsidR="00E76C18">
        <w:tab/>
      </w:r>
      <w:r w:rsidR="00E76C18">
        <w:tab/>
      </w:r>
      <w:r w:rsidR="00E76C18">
        <w:tab/>
      </w:r>
      <w:r w:rsidR="00E76C18">
        <w:tab/>
      </w:r>
      <w:r w:rsidR="00E76C18" w:rsidRPr="00E76C18">
        <w:rPr>
          <w:rFonts w:cstheme="minorHAnsi"/>
          <w:b/>
        </w:rPr>
        <w:t>□</w:t>
      </w:r>
      <w:r w:rsidR="00E76C18" w:rsidRPr="00E76C18">
        <w:rPr>
          <w:b/>
        </w:rPr>
        <w:t xml:space="preserve"> Vrai </w:t>
      </w:r>
      <w:r w:rsidR="00E76C18" w:rsidRPr="00E76C18">
        <w:rPr>
          <w:b/>
        </w:rPr>
        <w:tab/>
      </w:r>
      <w:r w:rsidR="00E76C18" w:rsidRPr="00E76C18">
        <w:rPr>
          <w:rFonts w:cstheme="minorHAnsi"/>
          <w:b/>
        </w:rPr>
        <w:t>□ Faux</w:t>
      </w:r>
    </w:p>
    <w:p w14:paraId="301554C1" w14:textId="77777777" w:rsidR="00786832" w:rsidRDefault="00786832" w:rsidP="00786832">
      <w:pPr>
        <w:pStyle w:val="Paragraphedeliste"/>
        <w:ind w:left="1440"/>
      </w:pPr>
    </w:p>
    <w:p w14:paraId="5E1DA389" w14:textId="06171FFA" w:rsidR="00786832" w:rsidRDefault="00786832" w:rsidP="00786832">
      <w:pPr>
        <w:pStyle w:val="Paragraphedeliste"/>
        <w:numPr>
          <w:ilvl w:val="1"/>
          <w:numId w:val="1"/>
        </w:numPr>
      </w:pPr>
      <w:r>
        <w:t>Le BUT se prépare en deux ans.</w:t>
      </w:r>
      <w:r w:rsidR="00E76C18">
        <w:tab/>
      </w:r>
      <w:r w:rsidR="00E76C18">
        <w:tab/>
      </w:r>
      <w:r w:rsidR="00E76C18">
        <w:tab/>
      </w:r>
      <w:r w:rsidR="00E76C18">
        <w:tab/>
      </w:r>
      <w:r w:rsidR="00E76C18">
        <w:tab/>
      </w:r>
      <w:r w:rsidR="00E76C18" w:rsidRPr="00E76C18">
        <w:rPr>
          <w:rFonts w:cstheme="minorHAnsi"/>
          <w:b/>
        </w:rPr>
        <w:t>□</w:t>
      </w:r>
      <w:r w:rsidR="00E76C18" w:rsidRPr="00E76C18">
        <w:rPr>
          <w:b/>
        </w:rPr>
        <w:t xml:space="preserve"> Vrai </w:t>
      </w:r>
      <w:r w:rsidR="00E76C18" w:rsidRPr="00E76C18">
        <w:rPr>
          <w:b/>
        </w:rPr>
        <w:tab/>
      </w:r>
      <w:r w:rsidR="00E76C18" w:rsidRPr="00E76C18">
        <w:rPr>
          <w:rFonts w:cstheme="minorHAnsi"/>
          <w:b/>
        </w:rPr>
        <w:t>□ Faux</w:t>
      </w:r>
    </w:p>
    <w:p w14:paraId="34BF377E" w14:textId="77777777" w:rsidR="00786832" w:rsidRDefault="00786832" w:rsidP="00786832">
      <w:pPr>
        <w:pStyle w:val="Paragraphedeliste"/>
        <w:ind w:left="1440"/>
      </w:pPr>
    </w:p>
    <w:p w14:paraId="65B8DCBD" w14:textId="351D58FB" w:rsidR="00786832" w:rsidRDefault="00786832" w:rsidP="00786832">
      <w:pPr>
        <w:pStyle w:val="Paragraphedeliste"/>
        <w:numPr>
          <w:ilvl w:val="1"/>
          <w:numId w:val="1"/>
        </w:numPr>
      </w:pPr>
      <w:r>
        <w:t>Le BUT permet une poursuite d’études à l’Université.</w:t>
      </w:r>
      <w:r w:rsidR="00E76C18">
        <w:tab/>
      </w:r>
      <w:r w:rsidR="00E76C18">
        <w:tab/>
      </w:r>
      <w:r w:rsidR="00E76C18" w:rsidRPr="00E76C18">
        <w:rPr>
          <w:rFonts w:cstheme="minorHAnsi"/>
          <w:b/>
        </w:rPr>
        <w:t>□</w:t>
      </w:r>
      <w:r w:rsidR="00E76C18" w:rsidRPr="00E76C18">
        <w:rPr>
          <w:b/>
        </w:rPr>
        <w:t xml:space="preserve"> Vrai </w:t>
      </w:r>
      <w:r w:rsidR="00E76C18" w:rsidRPr="00E76C18">
        <w:rPr>
          <w:b/>
        </w:rPr>
        <w:tab/>
      </w:r>
      <w:r w:rsidR="00E76C18" w:rsidRPr="00E76C18">
        <w:rPr>
          <w:rFonts w:cstheme="minorHAnsi"/>
          <w:b/>
        </w:rPr>
        <w:t>□ Faux</w:t>
      </w:r>
    </w:p>
    <w:p w14:paraId="0640242F" w14:textId="77777777" w:rsidR="00786832" w:rsidRDefault="00786832" w:rsidP="00E76C18">
      <w:pPr>
        <w:pStyle w:val="Paragraphedeliste"/>
        <w:ind w:left="1440"/>
      </w:pPr>
    </w:p>
    <w:p w14:paraId="1DA69692" w14:textId="7E91FAA9" w:rsidR="00786832" w:rsidRDefault="00786832" w:rsidP="00786832">
      <w:pPr>
        <w:pStyle w:val="Paragraphedeliste"/>
        <w:numPr>
          <w:ilvl w:val="1"/>
          <w:numId w:val="1"/>
        </w:numPr>
      </w:pPr>
      <w:r>
        <w:t>L</w:t>
      </w:r>
      <w:r w:rsidR="00700307">
        <w:t>’alternance est réservée aux BTS.</w:t>
      </w:r>
      <w:r w:rsidR="00700307">
        <w:tab/>
      </w:r>
      <w:r w:rsidR="00E76C18">
        <w:tab/>
      </w:r>
      <w:r w:rsidR="00E76C18">
        <w:tab/>
      </w:r>
      <w:r w:rsidR="00E76C18">
        <w:tab/>
      </w:r>
      <w:r w:rsidR="00E76C18" w:rsidRPr="00E76C18">
        <w:rPr>
          <w:rFonts w:cstheme="minorHAnsi"/>
          <w:b/>
        </w:rPr>
        <w:t>□</w:t>
      </w:r>
      <w:r w:rsidR="00E76C18" w:rsidRPr="00E76C18">
        <w:rPr>
          <w:b/>
        </w:rPr>
        <w:t xml:space="preserve"> Vrai </w:t>
      </w:r>
      <w:r w:rsidR="00E76C18" w:rsidRPr="00E76C18">
        <w:rPr>
          <w:b/>
        </w:rPr>
        <w:tab/>
      </w:r>
      <w:r w:rsidR="00E76C18" w:rsidRPr="00E76C18">
        <w:rPr>
          <w:rFonts w:cstheme="minorHAnsi"/>
          <w:b/>
        </w:rPr>
        <w:t>□ Faux</w:t>
      </w:r>
    </w:p>
    <w:p w14:paraId="7D87AAE1" w14:textId="77777777" w:rsidR="00786832" w:rsidRDefault="00786832" w:rsidP="00786832">
      <w:pPr>
        <w:pStyle w:val="Paragraphedeliste"/>
        <w:ind w:left="1440"/>
      </w:pPr>
    </w:p>
    <w:p w14:paraId="4D9D45AB" w14:textId="35E3B21F" w:rsidR="00786832" w:rsidRPr="00E76C18" w:rsidRDefault="00786832" w:rsidP="00786832">
      <w:pPr>
        <w:pStyle w:val="Paragraphedeliste"/>
        <w:numPr>
          <w:ilvl w:val="1"/>
          <w:numId w:val="1"/>
        </w:numPr>
      </w:pPr>
      <w:r>
        <w:t>A l’Université, la Licence dispense une formation seulement théorique.</w:t>
      </w:r>
      <w:r w:rsidR="00E76C18">
        <w:t xml:space="preserve"> </w:t>
      </w:r>
      <w:r w:rsidR="00E76C18">
        <w:tab/>
      </w:r>
      <w:r w:rsidR="00E76C18">
        <w:tab/>
      </w:r>
      <w:r w:rsidR="00E76C18">
        <w:tab/>
      </w:r>
      <w:r w:rsidR="00E76C18">
        <w:tab/>
      </w:r>
      <w:r w:rsidR="00E76C18">
        <w:tab/>
      </w:r>
      <w:r w:rsidR="00E76C18">
        <w:tab/>
      </w:r>
      <w:r w:rsidR="00E76C18">
        <w:tab/>
      </w:r>
      <w:r w:rsidR="00E76C18">
        <w:tab/>
      </w:r>
      <w:r w:rsidR="00E76C18">
        <w:tab/>
      </w:r>
      <w:r w:rsidR="00E76C18" w:rsidRPr="00E76C18">
        <w:rPr>
          <w:rFonts w:cstheme="minorHAnsi"/>
          <w:b/>
        </w:rPr>
        <w:t>□</w:t>
      </w:r>
      <w:r w:rsidR="00E76C18" w:rsidRPr="00E76C18">
        <w:rPr>
          <w:b/>
        </w:rPr>
        <w:t xml:space="preserve"> Vrai </w:t>
      </w:r>
      <w:r w:rsidR="00E76C18" w:rsidRPr="00E76C18">
        <w:rPr>
          <w:b/>
        </w:rPr>
        <w:tab/>
      </w:r>
      <w:r w:rsidR="00E76C18" w:rsidRPr="00E76C18">
        <w:rPr>
          <w:rFonts w:cstheme="minorHAnsi"/>
          <w:b/>
        </w:rPr>
        <w:t>□ Faux</w:t>
      </w:r>
    </w:p>
    <w:p w14:paraId="3E09E390" w14:textId="2D657F66" w:rsidR="00E76C18" w:rsidRDefault="00E76C18" w:rsidP="00E76C18">
      <w:pPr>
        <w:pStyle w:val="Paragraphedeliste"/>
      </w:pPr>
    </w:p>
    <w:p w14:paraId="29D534D0" w14:textId="7357D159" w:rsidR="00E76C18" w:rsidRDefault="00E76C18" w:rsidP="00E76C18">
      <w:pPr>
        <w:pStyle w:val="Paragraphedeliste"/>
      </w:pPr>
    </w:p>
    <w:p w14:paraId="0B072F9B" w14:textId="205D2835" w:rsidR="00E76C18" w:rsidRPr="00700307" w:rsidRDefault="005A3074" w:rsidP="005A3074">
      <w:pPr>
        <w:pStyle w:val="Paragraphedeliste"/>
        <w:numPr>
          <w:ilvl w:val="0"/>
          <w:numId w:val="5"/>
        </w:numPr>
      </w:pPr>
      <w:r w:rsidRPr="00E76C18">
        <w:rPr>
          <w:b/>
          <w:sz w:val="28"/>
          <w:szCs w:val="28"/>
        </w:rPr>
        <w:t>Comprendre l’organisation de la Licence</w:t>
      </w:r>
      <w:r w:rsidR="00700307">
        <w:rPr>
          <w:b/>
          <w:sz w:val="28"/>
          <w:szCs w:val="28"/>
        </w:rPr>
        <w:t xml:space="preserve"> (doc au verso)</w:t>
      </w:r>
    </w:p>
    <w:p w14:paraId="772FBBB8" w14:textId="347F9C50" w:rsidR="00700307" w:rsidRDefault="00700307" w:rsidP="00700307">
      <w:pPr>
        <w:pStyle w:val="Paragraphedeliste"/>
        <w:numPr>
          <w:ilvl w:val="0"/>
          <w:numId w:val="6"/>
        </w:numPr>
      </w:pPr>
      <w:r>
        <w:t>Que signifie le sigle LMD et comment fonctionne ce système ?</w:t>
      </w:r>
    </w:p>
    <w:p w14:paraId="1E9C7079" w14:textId="1EAC6D96" w:rsidR="00700307" w:rsidRDefault="00700307" w:rsidP="00700307">
      <w:pPr>
        <w:pStyle w:val="Paragraphedeliste"/>
        <w:numPr>
          <w:ilvl w:val="0"/>
          <w:numId w:val="6"/>
        </w:numPr>
      </w:pPr>
      <w:r>
        <w:t>Quelles différences y a-t-il entre le système LMD et votre système ? (</w:t>
      </w:r>
      <w:proofErr w:type="gramStart"/>
      <w:r>
        <w:t>s’il</w:t>
      </w:r>
      <w:proofErr w:type="gramEnd"/>
      <w:r>
        <w:t xml:space="preserve"> y en a )</w:t>
      </w:r>
    </w:p>
    <w:p w14:paraId="57F4C9AA" w14:textId="07363D8F" w:rsidR="00700307" w:rsidRDefault="00700307" w:rsidP="00700307">
      <w:pPr>
        <w:pStyle w:val="Paragraphedeliste"/>
        <w:numPr>
          <w:ilvl w:val="0"/>
          <w:numId w:val="6"/>
        </w:numPr>
      </w:pPr>
      <w:r>
        <w:t>A quoi servent les crédits ECTS ?</w:t>
      </w:r>
    </w:p>
    <w:p w14:paraId="46E43A17" w14:textId="25565F23" w:rsidR="00700307" w:rsidRDefault="00700307" w:rsidP="00700307">
      <w:pPr>
        <w:pStyle w:val="Paragraphedeliste"/>
        <w:numPr>
          <w:ilvl w:val="0"/>
          <w:numId w:val="6"/>
        </w:numPr>
      </w:pPr>
      <w:r>
        <w:t>Complétez les phrases suivantes :</w:t>
      </w:r>
    </w:p>
    <w:p w14:paraId="68C4AF52" w14:textId="15D738B2" w:rsidR="00700307" w:rsidRPr="00700307" w:rsidRDefault="00700307" w:rsidP="00700307">
      <w:pPr>
        <w:ind w:left="720"/>
        <w:rPr>
          <w:i/>
        </w:rPr>
      </w:pPr>
      <w:proofErr w:type="gramStart"/>
      <w:r w:rsidRPr="00700307">
        <w:rPr>
          <w:i/>
        </w:rPr>
        <w:t xml:space="preserve">Six </w:t>
      </w:r>
      <w:r>
        <w:t xml:space="preserve"> </w:t>
      </w:r>
      <w:r>
        <w:tab/>
      </w:r>
      <w:proofErr w:type="gramEnd"/>
      <w:r>
        <w:t>…</w:t>
      </w:r>
      <w:r>
        <w:tab/>
      </w:r>
      <w:r w:rsidRPr="00700307">
        <w:rPr>
          <w:i/>
        </w:rPr>
        <w:t xml:space="preserve"> </w:t>
      </w:r>
      <w:proofErr w:type="gramStart"/>
      <w:r w:rsidRPr="00700307">
        <w:rPr>
          <w:i/>
        </w:rPr>
        <w:t>composent</w:t>
      </w:r>
      <w:proofErr w:type="gramEnd"/>
      <w:r w:rsidRPr="00700307">
        <w:rPr>
          <w:i/>
        </w:rPr>
        <w:t xml:space="preserve"> la  </w:t>
      </w:r>
      <w:r w:rsidRPr="00700307">
        <w:rPr>
          <w:i/>
        </w:rPr>
        <w:tab/>
        <w:t>…</w:t>
      </w:r>
      <w:r w:rsidRPr="00700307">
        <w:rPr>
          <w:i/>
        </w:rPr>
        <w:tab/>
        <w:t xml:space="preserve"> </w:t>
      </w:r>
      <w:proofErr w:type="gramStart"/>
      <w:r w:rsidRPr="00700307">
        <w:rPr>
          <w:i/>
        </w:rPr>
        <w:t>et</w:t>
      </w:r>
      <w:proofErr w:type="gramEnd"/>
      <w:r w:rsidRPr="00700307">
        <w:rPr>
          <w:i/>
        </w:rPr>
        <w:t xml:space="preserve"> chaque</w:t>
      </w:r>
      <w:r w:rsidRPr="00700307">
        <w:rPr>
          <w:i/>
        </w:rPr>
        <w:t xml:space="preserve"> </w:t>
      </w:r>
      <w:r w:rsidRPr="00700307">
        <w:rPr>
          <w:i/>
        </w:rPr>
        <w:tab/>
        <w:t>…</w:t>
      </w:r>
      <w:r w:rsidRPr="00700307">
        <w:rPr>
          <w:i/>
        </w:rPr>
        <w:tab/>
      </w:r>
      <w:proofErr w:type="gramStart"/>
      <w:r w:rsidRPr="00700307">
        <w:rPr>
          <w:i/>
        </w:rPr>
        <w:t>comprend</w:t>
      </w:r>
      <w:proofErr w:type="gramEnd"/>
      <w:r w:rsidRPr="00700307">
        <w:rPr>
          <w:i/>
        </w:rPr>
        <w:t xml:space="preserve"> trois </w:t>
      </w:r>
      <w:r w:rsidRPr="00700307">
        <w:rPr>
          <w:i/>
        </w:rPr>
        <w:t xml:space="preserve"> </w:t>
      </w:r>
      <w:r w:rsidRPr="00700307">
        <w:rPr>
          <w:i/>
        </w:rPr>
        <w:tab/>
        <w:t>…</w:t>
      </w:r>
      <w:r w:rsidRPr="00700307">
        <w:rPr>
          <w:i/>
        </w:rPr>
        <w:tab/>
      </w:r>
      <w:r w:rsidRPr="00700307">
        <w:rPr>
          <w:i/>
        </w:rPr>
        <w:t>:</w:t>
      </w:r>
    </w:p>
    <w:p w14:paraId="7E4A078A" w14:textId="52AD8916" w:rsidR="00700307" w:rsidRPr="00700307" w:rsidRDefault="00700307" w:rsidP="00700307">
      <w:pPr>
        <w:pStyle w:val="Paragraphedeliste"/>
        <w:numPr>
          <w:ilvl w:val="2"/>
          <w:numId w:val="1"/>
        </w:numPr>
        <w:rPr>
          <w:i/>
        </w:rPr>
      </w:pPr>
      <w:r w:rsidRPr="00700307">
        <w:rPr>
          <w:i/>
        </w:rPr>
        <w:t>Obligatoires : …</w:t>
      </w:r>
    </w:p>
    <w:p w14:paraId="6670E669" w14:textId="52352BB3" w:rsidR="00700307" w:rsidRPr="00700307" w:rsidRDefault="00700307" w:rsidP="00700307">
      <w:pPr>
        <w:pStyle w:val="Paragraphedeliste"/>
        <w:numPr>
          <w:ilvl w:val="2"/>
          <w:numId w:val="1"/>
        </w:numPr>
        <w:rPr>
          <w:i/>
        </w:rPr>
      </w:pPr>
      <w:r w:rsidRPr="00700307">
        <w:rPr>
          <w:i/>
        </w:rPr>
        <w:t xml:space="preserve"> …</w:t>
      </w:r>
    </w:p>
    <w:p w14:paraId="5F99A549" w14:textId="5CD2511D" w:rsidR="00700307" w:rsidRPr="00700307" w:rsidRDefault="00700307" w:rsidP="00700307">
      <w:pPr>
        <w:pStyle w:val="Paragraphedeliste"/>
        <w:numPr>
          <w:ilvl w:val="2"/>
          <w:numId w:val="1"/>
        </w:numPr>
        <w:rPr>
          <w:i/>
        </w:rPr>
      </w:pPr>
      <w:r w:rsidRPr="00700307">
        <w:rPr>
          <w:i/>
        </w:rPr>
        <w:t>…</w:t>
      </w:r>
    </w:p>
    <w:p w14:paraId="0B7EAD17" w14:textId="3E62CDDE" w:rsidR="00700307" w:rsidRPr="005A3074" w:rsidRDefault="00700307" w:rsidP="00700307">
      <w:pPr>
        <w:pStyle w:val="Paragraphedeliste"/>
      </w:pPr>
      <w:proofErr w:type="gramStart"/>
      <w:r w:rsidRPr="00700307">
        <w:rPr>
          <w:i/>
        </w:rPr>
        <w:t xml:space="preserve">Les </w:t>
      </w:r>
      <w:r w:rsidRPr="00700307">
        <w:rPr>
          <w:i/>
        </w:rPr>
        <w:t xml:space="preserve"> </w:t>
      </w:r>
      <w:r w:rsidRPr="00700307">
        <w:rPr>
          <w:i/>
        </w:rPr>
        <w:tab/>
      </w:r>
      <w:proofErr w:type="gramEnd"/>
      <w:r w:rsidRPr="00700307">
        <w:rPr>
          <w:i/>
        </w:rPr>
        <w:t>…</w:t>
      </w:r>
      <w:r w:rsidRPr="00700307">
        <w:rPr>
          <w:i/>
        </w:rPr>
        <w:tab/>
      </w:r>
      <w:proofErr w:type="gramStart"/>
      <w:r w:rsidRPr="00700307">
        <w:rPr>
          <w:i/>
        </w:rPr>
        <w:t>se</w:t>
      </w:r>
      <w:proofErr w:type="gramEnd"/>
      <w:r w:rsidRPr="00700307">
        <w:rPr>
          <w:i/>
        </w:rPr>
        <w:t xml:space="preserve"> valident avec une note </w:t>
      </w:r>
      <w:r w:rsidRPr="00700307">
        <w:rPr>
          <w:i/>
        </w:rPr>
        <w:t xml:space="preserve"> </w:t>
      </w:r>
      <w:r w:rsidRPr="00700307">
        <w:rPr>
          <w:i/>
        </w:rPr>
        <w:tab/>
        <w:t>…</w:t>
      </w:r>
      <w:r>
        <w:tab/>
      </w:r>
    </w:p>
    <w:p w14:paraId="67CE4D5C" w14:textId="77777777" w:rsidR="005A3074" w:rsidRDefault="005A3074" w:rsidP="005A3074">
      <w:pPr>
        <w:pStyle w:val="Paragraphedeliste"/>
        <w:ind w:left="1080"/>
      </w:pPr>
    </w:p>
    <w:p w14:paraId="6B742E06" w14:textId="7D8C75A3" w:rsidR="00E76C18" w:rsidRPr="005A3074" w:rsidRDefault="00E76C18" w:rsidP="005A3074">
      <w:pPr>
        <w:pStyle w:val="Paragraphedeliste"/>
        <w:ind w:left="0"/>
      </w:pPr>
    </w:p>
    <w:p w14:paraId="139A14C0" w14:textId="6B820E70" w:rsidR="00E76C18" w:rsidRDefault="00E76C18" w:rsidP="00E76C18">
      <w:pPr>
        <w:pStyle w:val="Paragraphedeliste"/>
        <w:ind w:left="360"/>
      </w:pPr>
      <w:r>
        <w:rPr>
          <w:noProof/>
        </w:rPr>
        <w:drawing>
          <wp:inline distT="0" distB="0" distL="0" distR="0" wp14:anchorId="74F84208" wp14:editId="4496E2A8">
            <wp:extent cx="4991993" cy="47244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03852" cy="4735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0BC7F" w14:textId="19A342D8" w:rsidR="00E76C18" w:rsidRDefault="00E76C18" w:rsidP="00E76C18">
      <w:pPr>
        <w:pStyle w:val="Paragraphedeliste"/>
        <w:ind w:left="360"/>
      </w:pPr>
      <w:r>
        <w:rPr>
          <w:noProof/>
        </w:rPr>
        <w:drawing>
          <wp:inline distT="0" distB="0" distL="0" distR="0" wp14:anchorId="2748275F" wp14:editId="2B853C1C">
            <wp:extent cx="4799069" cy="3619500"/>
            <wp:effectExtent l="0" t="0" r="190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10214" cy="3627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226CC" w14:textId="092D342D" w:rsidR="00E76C18" w:rsidRPr="00E76C18" w:rsidRDefault="00E76C18" w:rsidP="005A3074">
      <w:bookmarkStart w:id="0" w:name="_GoBack"/>
      <w:bookmarkEnd w:id="0"/>
    </w:p>
    <w:sectPr w:rsidR="00E76C18" w:rsidRPr="00E76C1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F6E676" w14:textId="77777777" w:rsidR="00D00963" w:rsidRDefault="00D00963" w:rsidP="00F2768F">
      <w:pPr>
        <w:spacing w:after="0" w:line="240" w:lineRule="auto"/>
      </w:pPr>
      <w:r>
        <w:separator/>
      </w:r>
    </w:p>
  </w:endnote>
  <w:endnote w:type="continuationSeparator" w:id="0">
    <w:p w14:paraId="3BC26CD9" w14:textId="77777777" w:rsidR="00D00963" w:rsidRDefault="00D00963" w:rsidP="00F27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86F1F3" w14:textId="77777777" w:rsidR="00D00963" w:rsidRDefault="00D00963" w:rsidP="00F2768F">
      <w:pPr>
        <w:spacing w:after="0" w:line="240" w:lineRule="auto"/>
      </w:pPr>
      <w:r>
        <w:separator/>
      </w:r>
    </w:p>
  </w:footnote>
  <w:footnote w:type="continuationSeparator" w:id="0">
    <w:p w14:paraId="2E39FA36" w14:textId="77777777" w:rsidR="00D00963" w:rsidRDefault="00D00963" w:rsidP="00F27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2C0C7" w14:textId="480FC445" w:rsidR="00F2768F" w:rsidRDefault="00F2768F">
    <w:pPr>
      <w:pStyle w:val="En-tte"/>
    </w:pPr>
    <w:r>
      <w:t xml:space="preserve">DU </w:t>
    </w:r>
    <w:proofErr w:type="spellStart"/>
    <w:r>
      <w:t>Pass</w:t>
    </w:r>
    <w:proofErr w:type="spellEnd"/>
    <w:r>
      <w:t xml:space="preserve"> / Français Sur Objectifs Universitaires/ Semestre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20AFF"/>
    <w:multiLevelType w:val="hybridMultilevel"/>
    <w:tmpl w:val="5E205FD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1918C9"/>
    <w:multiLevelType w:val="hybridMultilevel"/>
    <w:tmpl w:val="3D929C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C25B1"/>
    <w:multiLevelType w:val="hybridMultilevel"/>
    <w:tmpl w:val="BCACC55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343653B8">
      <w:start w:val="1"/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713AE"/>
    <w:multiLevelType w:val="hybridMultilevel"/>
    <w:tmpl w:val="B2724ECC"/>
    <w:lvl w:ilvl="0" w:tplc="C6CE497C">
      <w:start w:val="1"/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FCD2C6E"/>
    <w:multiLevelType w:val="hybridMultilevel"/>
    <w:tmpl w:val="5E2C393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3F366B"/>
    <w:multiLevelType w:val="hybridMultilevel"/>
    <w:tmpl w:val="067C2BBC"/>
    <w:lvl w:ilvl="0" w:tplc="15C69CB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415"/>
    <w:rsid w:val="0019132D"/>
    <w:rsid w:val="00213E28"/>
    <w:rsid w:val="005A3074"/>
    <w:rsid w:val="00700307"/>
    <w:rsid w:val="00786832"/>
    <w:rsid w:val="00AD0680"/>
    <w:rsid w:val="00BF5CFB"/>
    <w:rsid w:val="00C73415"/>
    <w:rsid w:val="00D00963"/>
    <w:rsid w:val="00D95E72"/>
    <w:rsid w:val="00E7685C"/>
    <w:rsid w:val="00E76C18"/>
    <w:rsid w:val="00F2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62216"/>
  <w15:chartTrackingRefBased/>
  <w15:docId w15:val="{A61FA6F2-9E88-45CA-AA3A-7EEECB8EA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27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2768F"/>
  </w:style>
  <w:style w:type="paragraph" w:styleId="Pieddepage">
    <w:name w:val="footer"/>
    <w:basedOn w:val="Normal"/>
    <w:link w:val="PieddepageCar"/>
    <w:uiPriority w:val="99"/>
    <w:unhideWhenUsed/>
    <w:rsid w:val="00F27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2768F"/>
  </w:style>
  <w:style w:type="paragraph" w:styleId="Paragraphedeliste">
    <w:name w:val="List Paragraph"/>
    <w:basedOn w:val="Normal"/>
    <w:uiPriority w:val="34"/>
    <w:qFormat/>
    <w:rsid w:val="00F276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230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REGNAT-RAVIER</dc:creator>
  <cp:keywords/>
  <dc:description/>
  <cp:lastModifiedBy>SOPHIE REGNAT-RAVIER</cp:lastModifiedBy>
  <cp:revision>4</cp:revision>
  <dcterms:created xsi:type="dcterms:W3CDTF">2022-09-23T14:30:00Z</dcterms:created>
  <dcterms:modified xsi:type="dcterms:W3CDTF">2022-09-26T12:51:00Z</dcterms:modified>
</cp:coreProperties>
</file>